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125F" w14:textId="0AD57506" w:rsidR="00CE14E6" w:rsidRPr="00C77342" w:rsidRDefault="00CE14E6" w:rsidP="00C77342">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 </w:t>
      </w:r>
      <w:r w:rsidR="00CC3E66">
        <w:rPr>
          <w:rFonts w:ascii="Times New Roman" w:hAnsi="Times New Roman"/>
          <w:b/>
          <w:sz w:val="24"/>
          <w:szCs w:val="24"/>
        </w:rPr>
        <w:t>2.13</w:t>
      </w:r>
    </w:p>
    <w:p w14:paraId="7D089303" w14:textId="77777777" w:rsidR="00CE14E6" w:rsidRPr="00C77342" w:rsidRDefault="00CE14E6" w:rsidP="00C77342">
      <w:pPr>
        <w:spacing w:after="0" w:line="240" w:lineRule="auto"/>
        <w:jc w:val="right"/>
        <w:rPr>
          <w:rFonts w:ascii="Times New Roman" w:hAnsi="Times New Roman"/>
          <w:b/>
          <w:i/>
          <w:sz w:val="24"/>
          <w:szCs w:val="24"/>
        </w:rPr>
      </w:pPr>
      <w:r w:rsidRPr="00C77342">
        <w:rPr>
          <w:rFonts w:ascii="Times New Roman" w:hAnsi="Times New Roman"/>
          <w:sz w:val="24"/>
          <w:szCs w:val="24"/>
        </w:rPr>
        <w:t xml:space="preserve">к ОПОП по </w:t>
      </w:r>
      <w:r w:rsidRPr="00C77342">
        <w:rPr>
          <w:rFonts w:ascii="Times New Roman" w:hAnsi="Times New Roman"/>
          <w:b/>
          <w:i/>
          <w:sz w:val="24"/>
          <w:szCs w:val="24"/>
        </w:rPr>
        <w:t xml:space="preserve"> </w:t>
      </w:r>
    </w:p>
    <w:p w14:paraId="4CFCC563" w14:textId="5DD1A021" w:rsidR="00FC30DB" w:rsidRPr="00C10CAD" w:rsidRDefault="00E51BA2" w:rsidP="00FC30DB">
      <w:pPr>
        <w:widowControl w:val="0"/>
        <w:autoSpaceDE w:val="0"/>
        <w:autoSpaceDN w:val="0"/>
        <w:adjustRightInd w:val="0"/>
        <w:spacing w:after="0" w:line="240" w:lineRule="auto"/>
        <w:jc w:val="right"/>
        <w:rPr>
          <w:rFonts w:ascii="Times New Roman" w:hAnsi="Times New Roman"/>
          <w:sz w:val="24"/>
          <w:szCs w:val="24"/>
          <w:u w:val="single"/>
        </w:rPr>
      </w:pPr>
      <w:r w:rsidRPr="00E51BA2">
        <w:rPr>
          <w:rFonts w:ascii="Times New Roman" w:hAnsi="Times New Roman"/>
          <w:sz w:val="24"/>
          <w:szCs w:val="24"/>
          <w:u w:val="single"/>
        </w:rPr>
        <w:t>20.01.01 «Пожарный»</w:t>
      </w:r>
    </w:p>
    <w:p w14:paraId="182D4501" w14:textId="0A2E380B" w:rsidR="00CE14E6" w:rsidRPr="00C77342" w:rsidRDefault="00CE14E6" w:rsidP="00C77342">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w:t>
      </w:r>
    </w:p>
    <w:p w14:paraId="1BBCE945" w14:textId="77777777" w:rsidR="00CE14E6" w:rsidRPr="00C77342" w:rsidRDefault="00CE14E6" w:rsidP="00C77342">
      <w:pPr>
        <w:spacing w:after="0" w:line="240" w:lineRule="auto"/>
        <w:jc w:val="center"/>
        <w:rPr>
          <w:rFonts w:ascii="Times New Roman" w:hAnsi="Times New Roman"/>
          <w:b/>
          <w:i/>
          <w:sz w:val="24"/>
          <w:szCs w:val="24"/>
        </w:rPr>
      </w:pPr>
    </w:p>
    <w:p w14:paraId="394DAE7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742BFAF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5648358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2B3ADE8E" w14:textId="77777777" w:rsidR="00CE14E6" w:rsidRPr="00C77342" w:rsidRDefault="00CE14E6" w:rsidP="00C77342">
      <w:pPr>
        <w:spacing w:after="0" w:line="240" w:lineRule="auto"/>
        <w:jc w:val="center"/>
        <w:rPr>
          <w:rFonts w:ascii="Times New Roman" w:hAnsi="Times New Roman"/>
          <w:sz w:val="24"/>
          <w:szCs w:val="24"/>
        </w:rPr>
      </w:pPr>
    </w:p>
    <w:p w14:paraId="0C78A4E3" w14:textId="77777777" w:rsidR="00CE14E6" w:rsidRPr="00C77342" w:rsidRDefault="00CE14E6" w:rsidP="00C77342">
      <w:pPr>
        <w:spacing w:after="0" w:line="240" w:lineRule="auto"/>
        <w:jc w:val="center"/>
        <w:rPr>
          <w:rFonts w:ascii="Times New Roman" w:hAnsi="Times New Roman"/>
          <w:sz w:val="24"/>
          <w:szCs w:val="24"/>
        </w:rPr>
      </w:pPr>
    </w:p>
    <w:p w14:paraId="58EFCA6D" w14:textId="77777777" w:rsidR="00CE14E6" w:rsidRPr="00C77342" w:rsidRDefault="00CE14E6" w:rsidP="00C77342">
      <w:pPr>
        <w:spacing w:after="0" w:line="240" w:lineRule="auto"/>
        <w:jc w:val="center"/>
        <w:rPr>
          <w:rFonts w:ascii="Times New Roman" w:hAnsi="Times New Roman"/>
          <w:b/>
          <w:i/>
          <w:sz w:val="24"/>
          <w:szCs w:val="24"/>
        </w:rPr>
      </w:pPr>
      <w:bookmarkStart w:id="0" w:name="_GoBack"/>
      <w:bookmarkEnd w:id="0"/>
    </w:p>
    <w:tbl>
      <w:tblPr>
        <w:tblW w:w="0" w:type="auto"/>
        <w:tblInd w:w="4503" w:type="dxa"/>
        <w:tblLook w:val="04A0" w:firstRow="1" w:lastRow="0" w:firstColumn="1" w:lastColumn="0" w:noHBand="0" w:noVBand="1"/>
      </w:tblPr>
      <w:tblGrid>
        <w:gridCol w:w="5135"/>
      </w:tblGrid>
      <w:tr w:rsidR="00CC3E66" w:rsidRPr="00C77342" w14:paraId="47E8DD99" w14:textId="77777777" w:rsidTr="00342E4E">
        <w:tc>
          <w:tcPr>
            <w:tcW w:w="5528" w:type="dxa"/>
            <w:hideMark/>
          </w:tcPr>
          <w:p w14:paraId="3B23A468" w14:textId="77777777" w:rsidR="00CC3E66" w:rsidRPr="00C77342" w:rsidRDefault="00CC3E66" w:rsidP="00342E4E">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616702F2" w14:textId="77777777" w:rsidR="00CC3E66" w:rsidRPr="00C77342" w:rsidRDefault="00CC3E66" w:rsidP="00342E4E">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CC3E66" w:rsidRPr="00C77342" w14:paraId="0A62B3E2" w14:textId="77777777" w:rsidTr="00342E4E">
        <w:tc>
          <w:tcPr>
            <w:tcW w:w="5528" w:type="dxa"/>
            <w:hideMark/>
          </w:tcPr>
          <w:p w14:paraId="4B8A0EB3" w14:textId="77777777" w:rsidR="00CC3E66" w:rsidRPr="00C77342" w:rsidRDefault="00CC3E66" w:rsidP="00342E4E">
            <w:pPr>
              <w:spacing w:after="0" w:line="240" w:lineRule="auto"/>
              <w:jc w:val="right"/>
              <w:rPr>
                <w:rFonts w:ascii="Times New Roman" w:hAnsi="Times New Roman"/>
                <w:sz w:val="24"/>
                <w:szCs w:val="24"/>
              </w:rPr>
            </w:pPr>
            <w:r>
              <w:rPr>
                <w:rFonts w:ascii="Times New Roman" w:hAnsi="Times New Roman"/>
                <w:sz w:val="24"/>
                <w:szCs w:val="24"/>
              </w:rPr>
              <w:t>№ 160-о от 28.08.2023 г.</w:t>
            </w:r>
          </w:p>
        </w:tc>
      </w:tr>
    </w:tbl>
    <w:p w14:paraId="02359ABB" w14:textId="77777777" w:rsidR="00CE14E6" w:rsidRPr="00C77342" w:rsidRDefault="00CE14E6" w:rsidP="00C77342">
      <w:pPr>
        <w:spacing w:after="0" w:line="240" w:lineRule="auto"/>
        <w:jc w:val="center"/>
        <w:rPr>
          <w:rFonts w:ascii="Times New Roman" w:hAnsi="Times New Roman"/>
          <w:b/>
          <w:i/>
          <w:sz w:val="24"/>
          <w:szCs w:val="24"/>
        </w:rPr>
      </w:pPr>
    </w:p>
    <w:p w14:paraId="5D7DB752" w14:textId="77777777" w:rsidR="00CE14E6" w:rsidRPr="00C77342" w:rsidRDefault="00CE14E6" w:rsidP="00C77342">
      <w:pPr>
        <w:spacing w:after="0" w:line="240" w:lineRule="auto"/>
        <w:jc w:val="center"/>
        <w:rPr>
          <w:rFonts w:ascii="Times New Roman" w:hAnsi="Times New Roman"/>
          <w:sz w:val="24"/>
          <w:szCs w:val="24"/>
        </w:rPr>
      </w:pPr>
    </w:p>
    <w:p w14:paraId="3AEEB842"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731F82EE" w14:textId="498154E1" w:rsidR="00CE14E6" w:rsidRPr="0021356E" w:rsidRDefault="00963676" w:rsidP="00C77342">
      <w:pPr>
        <w:shd w:val="clear" w:color="auto" w:fill="FFFFFF"/>
        <w:spacing w:after="0" w:line="240" w:lineRule="auto"/>
        <w:jc w:val="center"/>
        <w:rPr>
          <w:rFonts w:ascii="Times New Roman" w:hAnsi="Times New Roman"/>
          <w:caps/>
          <w:sz w:val="24"/>
          <w:szCs w:val="24"/>
        </w:rPr>
      </w:pPr>
      <w:r w:rsidRPr="0021356E">
        <w:rPr>
          <w:rFonts w:ascii="Times New Roman" w:hAnsi="Times New Roman"/>
          <w:caps/>
          <w:sz w:val="24"/>
          <w:szCs w:val="24"/>
        </w:rPr>
        <w:t>учебной практики уп.0</w:t>
      </w:r>
      <w:r w:rsidR="0030464D">
        <w:rPr>
          <w:rFonts w:ascii="Times New Roman" w:hAnsi="Times New Roman"/>
          <w:caps/>
          <w:sz w:val="24"/>
          <w:szCs w:val="24"/>
        </w:rPr>
        <w:t>5</w:t>
      </w:r>
      <w:r w:rsidRPr="0021356E">
        <w:rPr>
          <w:rFonts w:ascii="Times New Roman" w:hAnsi="Times New Roman"/>
          <w:caps/>
          <w:sz w:val="24"/>
          <w:szCs w:val="24"/>
        </w:rPr>
        <w:t>.01</w:t>
      </w:r>
    </w:p>
    <w:p w14:paraId="058C97C0" w14:textId="77777777" w:rsidR="0030464D" w:rsidRPr="0030464D" w:rsidRDefault="0030464D" w:rsidP="003046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r w:rsidRPr="0030464D">
        <w:rPr>
          <w:rFonts w:ascii="Times New Roman" w:hAnsi="Times New Roman"/>
          <w:caps/>
          <w:sz w:val="24"/>
          <w:szCs w:val="24"/>
        </w:rPr>
        <w:t xml:space="preserve">ПМ.05 ОРГАНИЗАЦИЯ ВЫПОЛНЕНИЯ МЕРОПРИЯТИЙ ПО ПРЕДУПРЕЖДЕНИЮ И ЛИКВИДАЦИИ ЛЕСНЫХ (ПРИРОДНЫХ) ПОЖАРОВ, ПРОВЕДЕНИЮ </w:t>
      </w:r>
    </w:p>
    <w:p w14:paraId="7DA66049" w14:textId="77777777" w:rsidR="0030464D" w:rsidRPr="0030464D" w:rsidRDefault="0030464D" w:rsidP="003046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r w:rsidRPr="0030464D">
        <w:rPr>
          <w:rFonts w:ascii="Times New Roman" w:hAnsi="Times New Roman"/>
          <w:caps/>
          <w:sz w:val="24"/>
          <w:szCs w:val="24"/>
        </w:rPr>
        <w:t xml:space="preserve">ПОИСКОВЫХ И АВАРИЙНЫХ РАБОТ С ПРИМЕНЕНИЕМ РУЧНЫХ, </w:t>
      </w:r>
    </w:p>
    <w:p w14:paraId="5A0C0178" w14:textId="72C8D1EB" w:rsidR="00CE14E6" w:rsidRPr="00C77342" w:rsidRDefault="0030464D" w:rsidP="003046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r w:rsidRPr="0030464D">
        <w:rPr>
          <w:rFonts w:ascii="Times New Roman" w:hAnsi="Times New Roman"/>
          <w:caps/>
          <w:sz w:val="24"/>
          <w:szCs w:val="24"/>
        </w:rPr>
        <w:t>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p w14:paraId="19A143B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B0A01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FBA5C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5134E9C"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0BB7A8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3598927"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CEF88C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C5E9AB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4637F89"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8205ED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CE3678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B075E9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4C58C3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027D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02630FD"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321C5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7746C5"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7E2E0B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10296E0"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0A9CEB8C"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27524362"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1E5A9093"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440BFAC9"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2343063D"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55B88820"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146F7BF4"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6B1D8F4B" w14:textId="77777777" w:rsidR="00180443" w:rsidRDefault="00180443" w:rsidP="000069A4">
      <w:pPr>
        <w:widowControl w:val="0"/>
        <w:shd w:val="clear" w:color="auto" w:fill="FFFFFF"/>
        <w:spacing w:after="0" w:line="240" w:lineRule="auto"/>
        <w:jc w:val="center"/>
        <w:rPr>
          <w:rFonts w:ascii="Times New Roman" w:hAnsi="Times New Roman"/>
          <w:bCs/>
          <w:sz w:val="24"/>
          <w:szCs w:val="24"/>
        </w:rPr>
      </w:pPr>
    </w:p>
    <w:p w14:paraId="21275276" w14:textId="13F2F7EA" w:rsidR="000069A4" w:rsidRPr="000069A4" w:rsidRDefault="000069A4" w:rsidP="000069A4">
      <w:pPr>
        <w:widowControl w:val="0"/>
        <w:shd w:val="clear" w:color="auto" w:fill="FFFFFF"/>
        <w:spacing w:after="0" w:line="240" w:lineRule="auto"/>
        <w:jc w:val="center"/>
        <w:rPr>
          <w:rFonts w:ascii="Times New Roman" w:hAnsi="Times New Roman"/>
          <w:bCs/>
          <w:sz w:val="24"/>
          <w:szCs w:val="24"/>
        </w:rPr>
      </w:pPr>
      <w:r w:rsidRPr="000069A4">
        <w:rPr>
          <w:rFonts w:ascii="Times New Roman" w:hAnsi="Times New Roman"/>
          <w:bCs/>
          <w:sz w:val="24"/>
          <w:szCs w:val="24"/>
        </w:rPr>
        <w:t>Воскресенск, 2023 г.</w:t>
      </w:r>
    </w:p>
    <w:p w14:paraId="7C9329F2" w14:textId="77777777" w:rsidR="000069A4" w:rsidRPr="000069A4" w:rsidRDefault="000069A4" w:rsidP="000069A4">
      <w:pPr>
        <w:widowControl w:val="0"/>
        <w:shd w:val="clear" w:color="auto" w:fill="FFFFFF"/>
        <w:spacing w:after="0" w:line="240" w:lineRule="auto"/>
        <w:rPr>
          <w:rFonts w:ascii="Times New Roman" w:hAnsi="Times New Roman"/>
          <w:bCs/>
          <w:sz w:val="24"/>
          <w:szCs w:val="24"/>
        </w:rPr>
      </w:pPr>
    </w:p>
    <w:p w14:paraId="05D47F1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5670D8D" w14:textId="77777777" w:rsidR="007B7A44" w:rsidRDefault="007B7A44" w:rsidP="00C4233B">
      <w:pPr>
        <w:spacing w:after="0" w:line="240" w:lineRule="auto"/>
        <w:ind w:firstLine="709"/>
        <w:jc w:val="both"/>
        <w:rPr>
          <w:rFonts w:ascii="Times New Roman" w:hAnsi="Times New Roman"/>
          <w:sz w:val="24"/>
          <w:szCs w:val="24"/>
        </w:rPr>
      </w:pPr>
    </w:p>
    <w:p w14:paraId="67737840" w14:textId="77777777" w:rsidR="007B7A44" w:rsidRDefault="007B7A44" w:rsidP="00C4233B">
      <w:pPr>
        <w:spacing w:after="0" w:line="240" w:lineRule="auto"/>
        <w:ind w:firstLine="709"/>
        <w:jc w:val="both"/>
        <w:rPr>
          <w:rFonts w:ascii="Times New Roman" w:hAnsi="Times New Roman"/>
          <w:sz w:val="24"/>
          <w:szCs w:val="24"/>
        </w:rPr>
      </w:pPr>
    </w:p>
    <w:p w14:paraId="49FC14FB" w14:textId="77777777" w:rsidR="007B7A44" w:rsidRDefault="007B7A44" w:rsidP="00C4233B">
      <w:pPr>
        <w:spacing w:after="0" w:line="240" w:lineRule="auto"/>
        <w:ind w:firstLine="709"/>
        <w:jc w:val="both"/>
        <w:rPr>
          <w:rFonts w:ascii="Times New Roman" w:hAnsi="Times New Roman"/>
          <w:sz w:val="24"/>
          <w:szCs w:val="24"/>
        </w:rPr>
      </w:pPr>
    </w:p>
    <w:p w14:paraId="5D13944B" w14:textId="14C8B9A9" w:rsidR="00CE14E6" w:rsidRPr="00C77342" w:rsidRDefault="00CE14E6" w:rsidP="00C4233B">
      <w:pPr>
        <w:spacing w:after="0" w:line="240" w:lineRule="auto"/>
        <w:ind w:firstLine="709"/>
        <w:jc w:val="both"/>
        <w:rPr>
          <w:rFonts w:ascii="Times New Roman" w:hAnsi="Times New Roman"/>
          <w:sz w:val="24"/>
          <w:szCs w:val="24"/>
        </w:rPr>
      </w:pPr>
      <w:r w:rsidRPr="00385874">
        <w:rPr>
          <w:rFonts w:ascii="Times New Roman" w:hAnsi="Times New Roman"/>
          <w:sz w:val="24"/>
          <w:szCs w:val="24"/>
        </w:rPr>
        <w:t xml:space="preserve">Программа </w:t>
      </w:r>
      <w:r w:rsidR="0021356E" w:rsidRPr="00385874">
        <w:rPr>
          <w:rFonts w:ascii="Times New Roman" w:hAnsi="Times New Roman"/>
          <w:sz w:val="24"/>
          <w:szCs w:val="24"/>
        </w:rPr>
        <w:t>У</w:t>
      </w:r>
      <w:r w:rsidR="00292C7D" w:rsidRPr="00385874">
        <w:rPr>
          <w:rFonts w:ascii="Times New Roman" w:hAnsi="Times New Roman"/>
          <w:sz w:val="24"/>
          <w:szCs w:val="24"/>
        </w:rPr>
        <w:t>П.0</w:t>
      </w:r>
      <w:r w:rsidR="007B7A44">
        <w:rPr>
          <w:rFonts w:ascii="Times New Roman" w:hAnsi="Times New Roman"/>
          <w:sz w:val="24"/>
          <w:szCs w:val="24"/>
        </w:rPr>
        <w:t>4</w:t>
      </w:r>
      <w:r w:rsidR="00C80FD8">
        <w:rPr>
          <w:rFonts w:ascii="Times New Roman" w:hAnsi="Times New Roman"/>
          <w:sz w:val="24"/>
          <w:szCs w:val="24"/>
        </w:rPr>
        <w:t>.01</w:t>
      </w:r>
      <w:r w:rsidR="0021356E" w:rsidRPr="00385874">
        <w:rPr>
          <w:rFonts w:ascii="Times New Roman" w:hAnsi="Times New Roman"/>
          <w:sz w:val="24"/>
          <w:szCs w:val="24"/>
        </w:rPr>
        <w:t xml:space="preserve"> Учебная</w:t>
      </w:r>
      <w:r w:rsidR="00292C7D" w:rsidRPr="00385874">
        <w:rPr>
          <w:rFonts w:ascii="Times New Roman" w:hAnsi="Times New Roman"/>
          <w:sz w:val="24"/>
          <w:szCs w:val="24"/>
        </w:rPr>
        <w:t xml:space="preserve"> практика по </w:t>
      </w:r>
      <w:r w:rsidR="00E51BA2" w:rsidRPr="00E51BA2">
        <w:rPr>
          <w:rFonts w:ascii="Times New Roman" w:hAnsi="Times New Roman"/>
          <w:sz w:val="24"/>
          <w:szCs w:val="28"/>
        </w:rPr>
        <w:t>20.01.01 «Пожарный»</w:t>
      </w:r>
      <w:r w:rsidR="00E51BA2" w:rsidRPr="00E51BA2">
        <w:t xml:space="preserve"> </w:t>
      </w:r>
      <w:r w:rsidR="0030464D" w:rsidRPr="0030464D">
        <w:rPr>
          <w:rFonts w:ascii="Times New Roman" w:hAnsi="Times New Roman"/>
          <w:sz w:val="24"/>
          <w:szCs w:val="28"/>
        </w:rPr>
        <w:t>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00C4233B" w:rsidRPr="00C4233B">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профессии20.01.01 «Пожарный», утверждённого приказом Министерства образования и  науки Российской Федерации от 6 октября 2021 г. N 697</w:t>
      </w:r>
    </w:p>
    <w:p w14:paraId="532CD936"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7A95CFE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605577E1"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29DFB1A4" w14:textId="77777777" w:rsidR="00E51BA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Разработчик:</w:t>
      </w:r>
    </w:p>
    <w:p w14:paraId="6C23FD6E" w14:textId="45716294" w:rsidR="00BB792E" w:rsidRPr="00C7734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rPr>
      </w:pPr>
      <w:r w:rsidRPr="00C77342">
        <w:rPr>
          <w:rFonts w:ascii="Times New Roman" w:hAnsi="Times New Roman"/>
          <w:sz w:val="24"/>
          <w:szCs w:val="24"/>
        </w:rPr>
        <w:t xml:space="preserve"> преподаватель ГБПОУ МО «Воскресенский колледж» </w:t>
      </w:r>
      <w:r w:rsidR="00E51BA2">
        <w:rPr>
          <w:rFonts w:ascii="Times New Roman" w:hAnsi="Times New Roman"/>
          <w:sz w:val="24"/>
          <w:szCs w:val="24"/>
        </w:rPr>
        <w:t>Филатов Дмитрий Валерьевич</w:t>
      </w:r>
    </w:p>
    <w:p w14:paraId="3BBE67B6" w14:textId="77777777" w:rsidR="00BB792E" w:rsidRPr="00C77342" w:rsidRDefault="00BB792E" w:rsidP="00C77342">
      <w:pPr>
        <w:spacing w:after="0" w:line="240" w:lineRule="auto"/>
        <w:jc w:val="center"/>
        <w:rPr>
          <w:rFonts w:ascii="Times New Roman" w:hAnsi="Times New Roman"/>
          <w:b/>
          <w:i/>
          <w:sz w:val="24"/>
          <w:szCs w:val="24"/>
        </w:rPr>
      </w:pPr>
    </w:p>
    <w:p w14:paraId="129D899C" w14:textId="77777777" w:rsidR="00BB792E" w:rsidRPr="00C77342" w:rsidRDefault="00BB792E" w:rsidP="00C77342">
      <w:pPr>
        <w:spacing w:after="0" w:line="240" w:lineRule="auto"/>
        <w:jc w:val="center"/>
        <w:rPr>
          <w:rFonts w:ascii="Times New Roman" w:hAnsi="Times New Roman"/>
          <w:b/>
          <w:i/>
          <w:sz w:val="24"/>
          <w:szCs w:val="24"/>
        </w:rPr>
      </w:pPr>
    </w:p>
    <w:p w14:paraId="40B4ED01" w14:textId="77777777"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14:paraId="77F51634"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1061B6BD"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14:paraId="75BCA64A" w14:textId="77777777" w:rsidTr="002A0DDA">
        <w:tc>
          <w:tcPr>
            <w:tcW w:w="7501" w:type="dxa"/>
          </w:tcPr>
          <w:p w14:paraId="0FAC2F3B"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ОБЩАЯ ХАРАКТЕРИСТИКА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5B9C913F"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207CFB2D"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3F14CF7F" w14:textId="77777777" w:rsidTr="002A0DDA">
        <w:tc>
          <w:tcPr>
            <w:tcW w:w="7501" w:type="dxa"/>
          </w:tcPr>
          <w:p w14:paraId="614466E2"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СТРУКТУРА И СОДЕРЖАНИЕ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182BCBA3"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632FF664"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УСЛОВИЯ РЕАЛИЗАЦИИ</w:t>
            </w:r>
            <w:r w:rsidR="00243AED" w:rsidRPr="00385874">
              <w:rPr>
                <w:rFonts w:ascii="Times New Roman" w:hAnsi="Times New Roman"/>
                <w:b/>
                <w:sz w:val="24"/>
                <w:szCs w:val="24"/>
              </w:rPr>
              <w:t xml:space="preserve">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420C53C9"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6DF730B7"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4F3F21D4" w14:textId="77777777" w:rsidTr="002A0DDA">
        <w:tc>
          <w:tcPr>
            <w:tcW w:w="7501" w:type="dxa"/>
          </w:tcPr>
          <w:p w14:paraId="1C690E16"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КОНТРОЛЬ И ОЦЕНКА РЕЗУЛЬТ</w:t>
            </w:r>
            <w:r w:rsidR="00243AED" w:rsidRPr="00385874">
              <w:rPr>
                <w:rFonts w:ascii="Times New Roman" w:hAnsi="Times New Roman"/>
                <w:b/>
                <w:sz w:val="24"/>
                <w:szCs w:val="24"/>
              </w:rPr>
              <w:t xml:space="preserve">АТОВ ОСВОЕНИЯ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054E1865" w14:textId="77777777" w:rsidR="00BB25F3" w:rsidRPr="00385874" w:rsidRDefault="00BB25F3" w:rsidP="00C77342">
            <w:pPr>
              <w:suppressAutoHyphens/>
              <w:spacing w:after="0" w:line="240" w:lineRule="auto"/>
              <w:rPr>
                <w:rFonts w:ascii="Times New Roman" w:hAnsi="Times New Roman"/>
                <w:b/>
                <w:sz w:val="24"/>
                <w:szCs w:val="24"/>
              </w:rPr>
            </w:pPr>
          </w:p>
        </w:tc>
        <w:tc>
          <w:tcPr>
            <w:tcW w:w="1854" w:type="dxa"/>
          </w:tcPr>
          <w:p w14:paraId="200A8939" w14:textId="77777777" w:rsidR="00BB25F3" w:rsidRPr="00C77342" w:rsidRDefault="00BB25F3" w:rsidP="00C77342">
            <w:pPr>
              <w:spacing w:after="0" w:line="240" w:lineRule="auto"/>
              <w:rPr>
                <w:rFonts w:ascii="Times New Roman" w:hAnsi="Times New Roman"/>
                <w:b/>
                <w:sz w:val="24"/>
                <w:szCs w:val="24"/>
              </w:rPr>
            </w:pPr>
          </w:p>
        </w:tc>
      </w:tr>
    </w:tbl>
    <w:p w14:paraId="44019EDA" w14:textId="77777777"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14:paraId="0D37ED10" w14:textId="77777777" w:rsidR="00BB792E" w:rsidRPr="00C77342" w:rsidRDefault="00BB792E" w:rsidP="00C77342">
      <w:pPr>
        <w:spacing w:after="0" w:line="240" w:lineRule="auto"/>
        <w:rPr>
          <w:rFonts w:ascii="Times New Roman" w:hAnsi="Times New Roman"/>
          <w:b/>
          <w:sz w:val="24"/>
          <w:szCs w:val="24"/>
        </w:rPr>
      </w:pPr>
    </w:p>
    <w:p w14:paraId="358E2673"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2965E6FD" w14:textId="58482854" w:rsidR="0055455D" w:rsidRDefault="0087624E" w:rsidP="00C77342">
      <w:pPr>
        <w:spacing w:after="0" w:line="240" w:lineRule="auto"/>
        <w:jc w:val="center"/>
        <w:rPr>
          <w:rFonts w:ascii="Times New Roman" w:hAnsi="Times New Roman"/>
          <w:b/>
          <w:sz w:val="24"/>
          <w:szCs w:val="24"/>
        </w:rPr>
      </w:pPr>
      <w:r w:rsidRPr="00385874">
        <w:rPr>
          <w:rFonts w:ascii="Times New Roman" w:hAnsi="Times New Roman"/>
          <w:b/>
          <w:sz w:val="24"/>
          <w:szCs w:val="24"/>
        </w:rPr>
        <w:t>УЧЕБНОЙ</w:t>
      </w:r>
      <w:r w:rsidR="00292C7D" w:rsidRPr="00385874">
        <w:rPr>
          <w:rFonts w:ascii="Times New Roman" w:hAnsi="Times New Roman"/>
          <w:b/>
          <w:sz w:val="24"/>
          <w:szCs w:val="24"/>
        </w:rPr>
        <w:t xml:space="preserve"> </w:t>
      </w:r>
      <w:r w:rsidRPr="00385874">
        <w:rPr>
          <w:rFonts w:ascii="Times New Roman" w:hAnsi="Times New Roman"/>
          <w:b/>
          <w:sz w:val="24"/>
          <w:szCs w:val="24"/>
        </w:rPr>
        <w:t xml:space="preserve"> </w:t>
      </w:r>
      <w:r w:rsidR="0055455D" w:rsidRPr="00385874">
        <w:rPr>
          <w:rFonts w:ascii="Times New Roman" w:hAnsi="Times New Roman"/>
          <w:b/>
          <w:sz w:val="24"/>
          <w:szCs w:val="24"/>
        </w:rPr>
        <w:t>ПРАКТИКИ</w:t>
      </w:r>
      <w:r w:rsidR="0055455D">
        <w:rPr>
          <w:rFonts w:ascii="Times New Roman" w:hAnsi="Times New Roman"/>
          <w:b/>
          <w:sz w:val="24"/>
          <w:szCs w:val="24"/>
        </w:rPr>
        <w:t xml:space="preserve"> УП.0</w:t>
      </w:r>
      <w:r w:rsidR="0030464D">
        <w:rPr>
          <w:rFonts w:ascii="Times New Roman" w:hAnsi="Times New Roman"/>
          <w:b/>
          <w:sz w:val="24"/>
          <w:szCs w:val="24"/>
        </w:rPr>
        <w:t>5</w:t>
      </w:r>
      <w:r w:rsidR="0055455D">
        <w:rPr>
          <w:rFonts w:ascii="Times New Roman" w:hAnsi="Times New Roman"/>
          <w:b/>
          <w:sz w:val="24"/>
          <w:szCs w:val="24"/>
        </w:rPr>
        <w:t xml:space="preserve">  ПО</w:t>
      </w:r>
      <w:r w:rsidR="0055455D" w:rsidRPr="00385874">
        <w:rPr>
          <w:rFonts w:ascii="Times New Roman" w:hAnsi="Times New Roman"/>
          <w:b/>
          <w:sz w:val="24"/>
          <w:szCs w:val="24"/>
        </w:rPr>
        <w:t xml:space="preserve"> </w:t>
      </w:r>
      <w:r w:rsidR="0055455D">
        <w:rPr>
          <w:rFonts w:ascii="Times New Roman" w:hAnsi="Times New Roman"/>
          <w:b/>
          <w:sz w:val="24"/>
          <w:szCs w:val="24"/>
        </w:rPr>
        <w:t xml:space="preserve">ПРОФЕССИОНАЛЬНОМУ МОДУЛЮ </w:t>
      </w:r>
    </w:p>
    <w:p w14:paraId="455B5040" w14:textId="3E57B34E" w:rsidR="00091C4A" w:rsidRPr="00385874" w:rsidRDefault="0055455D" w:rsidP="00C77342">
      <w:pPr>
        <w:spacing w:after="0" w:line="240" w:lineRule="auto"/>
        <w:jc w:val="center"/>
        <w:rPr>
          <w:rFonts w:ascii="Times New Roman" w:hAnsi="Times New Roman"/>
          <w:b/>
          <w:sz w:val="24"/>
          <w:szCs w:val="24"/>
        </w:rPr>
      </w:pPr>
      <w:r w:rsidRPr="00B36A92">
        <w:rPr>
          <w:rFonts w:ascii="Times New Roman" w:hAnsi="Times New Roman"/>
          <w:b/>
          <w:sz w:val="24"/>
          <w:szCs w:val="24"/>
        </w:rPr>
        <w:t>«</w:t>
      </w:r>
      <w:r w:rsidR="0030464D" w:rsidRPr="0030464D">
        <w:rPr>
          <w:rFonts w:ascii="Times New Roman" w:hAnsi="Times New Roman"/>
          <w:b/>
          <w:sz w:val="24"/>
          <w:szCs w:val="24"/>
        </w:rPr>
        <w:t>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p w14:paraId="5B228702" w14:textId="77777777" w:rsidR="001135E0" w:rsidRPr="00C77342" w:rsidRDefault="001135E0" w:rsidP="00C77342">
      <w:pPr>
        <w:spacing w:after="0" w:line="240" w:lineRule="auto"/>
        <w:jc w:val="center"/>
        <w:rPr>
          <w:rFonts w:ascii="Times New Roman" w:hAnsi="Times New Roman"/>
          <w:b/>
          <w:sz w:val="24"/>
          <w:szCs w:val="24"/>
        </w:rPr>
      </w:pPr>
    </w:p>
    <w:p w14:paraId="56A236CF" w14:textId="77777777"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14:paraId="281D904C"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4B7269A0" w14:textId="2CE9C7B0" w:rsidR="00E13AB6" w:rsidRDefault="00E13AB6" w:rsidP="00C4233B">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Рабочая </w:t>
      </w:r>
      <w:r w:rsidRPr="00385874">
        <w:rPr>
          <w:rFonts w:ascii="Times New Roman" w:hAnsi="Times New Roman"/>
          <w:sz w:val="24"/>
          <w:szCs w:val="24"/>
        </w:rPr>
        <w:t xml:space="preserve">программа </w:t>
      </w:r>
      <w:r w:rsidR="00172356" w:rsidRPr="00385874">
        <w:rPr>
          <w:rFonts w:ascii="Times New Roman" w:hAnsi="Times New Roman"/>
          <w:sz w:val="24"/>
          <w:szCs w:val="24"/>
        </w:rPr>
        <w:t>У</w:t>
      </w:r>
      <w:r w:rsidRPr="00385874">
        <w:rPr>
          <w:rFonts w:ascii="Times New Roman" w:hAnsi="Times New Roman"/>
          <w:sz w:val="24"/>
          <w:szCs w:val="24"/>
        </w:rPr>
        <w:t>П.0</w:t>
      </w:r>
      <w:r w:rsidR="00866AFD">
        <w:rPr>
          <w:rFonts w:ascii="Times New Roman" w:hAnsi="Times New Roman"/>
          <w:sz w:val="24"/>
          <w:szCs w:val="24"/>
        </w:rPr>
        <w:t>5</w:t>
      </w:r>
      <w:r w:rsidR="00C80FD8">
        <w:rPr>
          <w:rFonts w:ascii="Times New Roman" w:hAnsi="Times New Roman"/>
          <w:sz w:val="24"/>
          <w:szCs w:val="24"/>
        </w:rPr>
        <w:t>.01</w:t>
      </w:r>
      <w:r w:rsidRPr="00385874">
        <w:rPr>
          <w:rFonts w:ascii="Times New Roman" w:hAnsi="Times New Roman"/>
          <w:sz w:val="24"/>
          <w:szCs w:val="24"/>
        </w:rPr>
        <w:t xml:space="preserve"> </w:t>
      </w:r>
      <w:r w:rsidR="00172356" w:rsidRPr="00385874">
        <w:rPr>
          <w:rFonts w:ascii="Times New Roman" w:hAnsi="Times New Roman"/>
          <w:sz w:val="24"/>
          <w:szCs w:val="24"/>
        </w:rPr>
        <w:t>Учебная</w:t>
      </w:r>
      <w:r w:rsidRPr="00385874">
        <w:rPr>
          <w:rFonts w:ascii="Times New Roman" w:hAnsi="Times New Roman"/>
          <w:sz w:val="24"/>
          <w:szCs w:val="24"/>
        </w:rPr>
        <w:t xml:space="preserve"> практика</w:t>
      </w:r>
      <w:r w:rsidR="00292C7D" w:rsidRPr="00385874">
        <w:rPr>
          <w:rFonts w:ascii="Times New Roman" w:hAnsi="Times New Roman"/>
          <w:sz w:val="24"/>
          <w:szCs w:val="24"/>
        </w:rPr>
        <w:t xml:space="preserve"> по </w:t>
      </w:r>
      <w:r w:rsidR="0030464D" w:rsidRPr="0030464D">
        <w:rPr>
          <w:rFonts w:ascii="Times New Roman" w:hAnsi="Times New Roman"/>
          <w:sz w:val="24"/>
          <w:szCs w:val="24"/>
        </w:rPr>
        <w:t>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007B7A44">
        <w:rPr>
          <w:rFonts w:ascii="Times New Roman" w:hAnsi="Times New Roman"/>
          <w:sz w:val="24"/>
          <w:szCs w:val="24"/>
        </w:rPr>
        <w:t xml:space="preserve"> </w:t>
      </w:r>
      <w:r w:rsidRPr="00385874">
        <w:rPr>
          <w:rFonts w:ascii="Times New Roman" w:hAnsi="Times New Roman"/>
          <w:sz w:val="24"/>
          <w:szCs w:val="24"/>
        </w:rPr>
        <w:t xml:space="preserve">является частью основной образовательной программы в соответствии с </w:t>
      </w:r>
      <w:r w:rsidR="00C4233B" w:rsidRPr="00C4233B">
        <w:rPr>
          <w:rFonts w:ascii="Times New Roman" w:hAnsi="Times New Roman"/>
          <w:sz w:val="24"/>
          <w:szCs w:val="24"/>
        </w:rPr>
        <w:t>требованиями федерального государственного образовательного стандарта среднего профессионального образования по профессии</w:t>
      </w:r>
      <w:r w:rsidR="00180443">
        <w:rPr>
          <w:rFonts w:ascii="Times New Roman" w:hAnsi="Times New Roman"/>
          <w:sz w:val="24"/>
          <w:szCs w:val="24"/>
        </w:rPr>
        <w:t xml:space="preserve"> </w:t>
      </w:r>
      <w:r w:rsidR="00C4233B" w:rsidRPr="00C4233B">
        <w:rPr>
          <w:rFonts w:ascii="Times New Roman" w:hAnsi="Times New Roman"/>
          <w:sz w:val="24"/>
          <w:szCs w:val="24"/>
        </w:rPr>
        <w:t>20.01.01 «Пожарный», утверждённого приказом Министерства образования и  науки Российской Федерации от 6 октября 2021 г. N 697</w:t>
      </w:r>
    </w:p>
    <w:p w14:paraId="6F042B80" w14:textId="77777777" w:rsidR="00C4233B" w:rsidRPr="00C77342" w:rsidRDefault="00C4233B" w:rsidP="00C4233B">
      <w:pPr>
        <w:suppressAutoHyphens/>
        <w:spacing w:after="0" w:line="240" w:lineRule="auto"/>
        <w:ind w:firstLine="709"/>
        <w:jc w:val="both"/>
        <w:rPr>
          <w:rFonts w:ascii="Times New Roman" w:hAnsi="Times New Roman"/>
          <w:sz w:val="24"/>
          <w:szCs w:val="24"/>
        </w:rPr>
      </w:pPr>
    </w:p>
    <w:p w14:paraId="7F4B00E7" w14:textId="77777777" w:rsidR="00E13AB6" w:rsidRPr="0006206C" w:rsidRDefault="00E13AB6"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00172356" w:rsidRPr="0006206C">
        <w:rPr>
          <w:rFonts w:ascii="Times New Roman" w:hAnsi="Times New Roman"/>
          <w:b/>
          <w:sz w:val="24"/>
          <w:szCs w:val="24"/>
        </w:rPr>
        <w:t xml:space="preserve">учебной </w:t>
      </w:r>
      <w:r w:rsidRPr="0006206C">
        <w:rPr>
          <w:rFonts w:ascii="Times New Roman" w:hAnsi="Times New Roman"/>
          <w:b/>
          <w:sz w:val="24"/>
          <w:szCs w:val="24"/>
        </w:rPr>
        <w:t>практики</w:t>
      </w:r>
    </w:p>
    <w:p w14:paraId="7B6E9FB1" w14:textId="77777777" w:rsidR="00E13AB6" w:rsidRPr="0006206C" w:rsidRDefault="00E13AB6" w:rsidP="00C77342">
      <w:pPr>
        <w:suppressAutoHyphens/>
        <w:spacing w:after="0" w:line="240" w:lineRule="auto"/>
        <w:jc w:val="both"/>
        <w:rPr>
          <w:rFonts w:ascii="Times New Roman" w:hAnsi="Times New Roman"/>
          <w:b/>
          <w:sz w:val="24"/>
          <w:szCs w:val="24"/>
        </w:rPr>
      </w:pPr>
    </w:p>
    <w:p w14:paraId="5DF13A37" w14:textId="5CD2D2C4" w:rsidR="00E13AB6"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В результате освоения программы </w:t>
      </w:r>
      <w:r w:rsidR="00172356" w:rsidRPr="0006206C">
        <w:rPr>
          <w:rFonts w:ascii="Times New Roman" w:hAnsi="Times New Roman"/>
          <w:sz w:val="24"/>
          <w:szCs w:val="24"/>
        </w:rPr>
        <w:t>учебной</w:t>
      </w:r>
      <w:r w:rsidRPr="0006206C">
        <w:rPr>
          <w:rFonts w:ascii="Times New Roman" w:hAnsi="Times New Roman"/>
          <w:sz w:val="24"/>
          <w:szCs w:val="24"/>
        </w:rPr>
        <w:t xml:space="preserve">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866AFD" w:rsidRPr="00866AFD">
        <w:rPr>
          <w:rFonts w:ascii="Times New Roman" w:hAnsi="Times New Roman"/>
          <w:sz w:val="24"/>
          <w:szCs w:val="24"/>
        </w:rPr>
        <w:t xml:space="preserve">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w:t>
      </w:r>
      <w:r w:rsidR="00172356" w:rsidRPr="00172356">
        <w:rPr>
          <w:rFonts w:ascii="Times New Roman" w:hAnsi="Times New Roman"/>
          <w:sz w:val="24"/>
          <w:szCs w:val="24"/>
        </w:rPr>
        <w:t>и соответствующих профессиональных компетенций</w:t>
      </w:r>
      <w:r w:rsidRPr="00C77342">
        <w:rPr>
          <w:rFonts w:ascii="Times New Roman" w:hAnsi="Times New Roman"/>
          <w:sz w:val="24"/>
          <w:szCs w:val="24"/>
        </w:rPr>
        <w:t xml:space="preserve"> и</w:t>
      </w:r>
      <w:r w:rsidR="00826A00">
        <w:rPr>
          <w:rFonts w:ascii="Times New Roman" w:hAnsi="Times New Roman"/>
          <w:sz w:val="24"/>
          <w:szCs w:val="24"/>
        </w:rPr>
        <w:t>,</w:t>
      </w:r>
      <w:r w:rsidRPr="00C77342">
        <w:rPr>
          <w:rFonts w:ascii="Times New Roman" w:hAnsi="Times New Roman"/>
          <w:sz w:val="24"/>
          <w:szCs w:val="24"/>
        </w:rPr>
        <w:t xml:space="preserve"> соответствующим ему общим компетенциям и профессиональным компетенциям:</w:t>
      </w:r>
    </w:p>
    <w:p w14:paraId="147693AE" w14:textId="77777777" w:rsidR="00180443" w:rsidRPr="00C77342" w:rsidRDefault="00180443" w:rsidP="00C77342">
      <w:pPr>
        <w:suppressAutoHyphens/>
        <w:spacing w:after="0" w:line="240" w:lineRule="auto"/>
        <w:ind w:firstLine="709"/>
        <w:jc w:val="both"/>
        <w:rPr>
          <w:rFonts w:ascii="Times New Roman" w:hAnsi="Times New Roman"/>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677"/>
        <w:gridCol w:w="4678"/>
      </w:tblGrid>
      <w:tr w:rsidR="000D4355" w:rsidRPr="00C77342" w14:paraId="138943E3" w14:textId="77777777" w:rsidTr="00A34477">
        <w:tc>
          <w:tcPr>
            <w:tcW w:w="1135" w:type="dxa"/>
            <w:tcBorders>
              <w:top w:val="single" w:sz="4" w:space="0" w:color="auto"/>
              <w:left w:val="single" w:sz="4" w:space="0" w:color="auto"/>
              <w:bottom w:val="single" w:sz="4" w:space="0" w:color="auto"/>
              <w:right w:val="single" w:sz="4" w:space="0" w:color="auto"/>
            </w:tcBorders>
            <w:vAlign w:val="center"/>
            <w:hideMark/>
          </w:tcPr>
          <w:p w14:paraId="0A5345FF"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14:paraId="37B0FE5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C19F3A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A4E8F2"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DA6268" w:rsidRPr="00C77342" w14:paraId="53B8B171" w14:textId="77777777" w:rsidTr="00A473EC">
        <w:trPr>
          <w:trHeight w:val="273"/>
        </w:trPr>
        <w:tc>
          <w:tcPr>
            <w:tcW w:w="1135" w:type="dxa"/>
            <w:tcBorders>
              <w:top w:val="single" w:sz="4" w:space="0" w:color="auto"/>
              <w:left w:val="single" w:sz="4" w:space="0" w:color="auto"/>
              <w:bottom w:val="single" w:sz="4" w:space="0" w:color="auto"/>
              <w:right w:val="single" w:sz="4" w:space="0" w:color="auto"/>
            </w:tcBorders>
            <w:vAlign w:val="center"/>
            <w:hideMark/>
          </w:tcPr>
          <w:p w14:paraId="0DDEFA49"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01.</w:t>
            </w:r>
          </w:p>
          <w:p w14:paraId="3E3482E2"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02.</w:t>
            </w:r>
          </w:p>
          <w:p w14:paraId="7F8DF310"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03.</w:t>
            </w:r>
          </w:p>
          <w:p w14:paraId="03B29A49"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04.</w:t>
            </w:r>
          </w:p>
          <w:p w14:paraId="75D5A487"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05.</w:t>
            </w:r>
          </w:p>
          <w:p w14:paraId="2015D039"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06.</w:t>
            </w:r>
          </w:p>
          <w:p w14:paraId="7FE1D3E0"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07.</w:t>
            </w:r>
          </w:p>
          <w:p w14:paraId="158A28EC" w14:textId="77777777" w:rsidR="00DA6268" w:rsidRPr="0030464D"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09.</w:t>
            </w:r>
          </w:p>
          <w:p w14:paraId="6061DE2F" w14:textId="7050929D" w:rsidR="00DA6268" w:rsidRDefault="00DA6268" w:rsidP="00DA6268">
            <w:pPr>
              <w:spacing w:after="0" w:line="240" w:lineRule="auto"/>
              <w:jc w:val="center"/>
              <w:rPr>
                <w:rFonts w:ascii="Times New Roman" w:hAnsi="Times New Roman"/>
                <w:sz w:val="24"/>
                <w:szCs w:val="24"/>
              </w:rPr>
            </w:pPr>
            <w:r w:rsidRPr="0030464D">
              <w:rPr>
                <w:rFonts w:ascii="Times New Roman" w:hAnsi="Times New Roman"/>
                <w:sz w:val="24"/>
                <w:szCs w:val="24"/>
              </w:rPr>
              <w:t>ОК 10.</w:t>
            </w:r>
          </w:p>
          <w:p w14:paraId="41070613" w14:textId="7B4F500A" w:rsidR="00DA6268" w:rsidRPr="00C80FD8" w:rsidRDefault="00DA6268" w:rsidP="00DA6268">
            <w:pPr>
              <w:spacing w:after="0" w:line="240" w:lineRule="auto"/>
              <w:jc w:val="center"/>
              <w:rPr>
                <w:rFonts w:ascii="Times New Roman" w:hAnsi="Times New Roman"/>
                <w:sz w:val="24"/>
                <w:szCs w:val="24"/>
              </w:rPr>
            </w:pPr>
            <w:r w:rsidRPr="00C80FD8">
              <w:rPr>
                <w:rFonts w:ascii="Times New Roman" w:hAnsi="Times New Roman"/>
                <w:sz w:val="24"/>
                <w:szCs w:val="24"/>
              </w:rPr>
              <w:t xml:space="preserve">ПК </w:t>
            </w:r>
            <w:r>
              <w:rPr>
                <w:rFonts w:ascii="Times New Roman" w:hAnsi="Times New Roman"/>
                <w:sz w:val="24"/>
                <w:szCs w:val="24"/>
              </w:rPr>
              <w:t>5</w:t>
            </w:r>
            <w:r w:rsidRPr="00C80FD8">
              <w:rPr>
                <w:rFonts w:ascii="Times New Roman" w:hAnsi="Times New Roman"/>
                <w:sz w:val="24"/>
                <w:szCs w:val="24"/>
              </w:rPr>
              <w:t>.1.</w:t>
            </w:r>
          </w:p>
          <w:p w14:paraId="4580E191" w14:textId="26C8E93F" w:rsidR="00DA6268" w:rsidRPr="00C80FD8" w:rsidRDefault="00DA6268" w:rsidP="00DA6268">
            <w:pPr>
              <w:spacing w:after="0" w:line="240" w:lineRule="auto"/>
              <w:jc w:val="center"/>
              <w:rPr>
                <w:rFonts w:ascii="Times New Roman" w:hAnsi="Times New Roman"/>
                <w:sz w:val="24"/>
                <w:szCs w:val="24"/>
              </w:rPr>
            </w:pPr>
            <w:r w:rsidRPr="00C80FD8">
              <w:rPr>
                <w:rFonts w:ascii="Times New Roman" w:hAnsi="Times New Roman"/>
                <w:sz w:val="24"/>
                <w:szCs w:val="24"/>
              </w:rPr>
              <w:t xml:space="preserve">ПК </w:t>
            </w:r>
            <w:r>
              <w:rPr>
                <w:rFonts w:ascii="Times New Roman" w:hAnsi="Times New Roman"/>
                <w:sz w:val="24"/>
                <w:szCs w:val="24"/>
              </w:rPr>
              <w:t>5</w:t>
            </w:r>
            <w:r w:rsidRPr="00C80FD8">
              <w:rPr>
                <w:rFonts w:ascii="Times New Roman" w:hAnsi="Times New Roman"/>
                <w:sz w:val="24"/>
                <w:szCs w:val="24"/>
              </w:rPr>
              <w:t>.2.</w:t>
            </w:r>
          </w:p>
          <w:p w14:paraId="0342E03A" w14:textId="77777777" w:rsidR="00DA6268" w:rsidRDefault="00DA6268" w:rsidP="00DA6268">
            <w:pPr>
              <w:spacing w:after="0" w:line="240" w:lineRule="auto"/>
              <w:jc w:val="center"/>
              <w:rPr>
                <w:rFonts w:ascii="Times New Roman" w:hAnsi="Times New Roman"/>
                <w:sz w:val="24"/>
                <w:szCs w:val="24"/>
              </w:rPr>
            </w:pPr>
            <w:r w:rsidRPr="00C80FD8">
              <w:rPr>
                <w:rFonts w:ascii="Times New Roman" w:hAnsi="Times New Roman"/>
                <w:sz w:val="24"/>
                <w:szCs w:val="24"/>
              </w:rPr>
              <w:t xml:space="preserve">ПК </w:t>
            </w:r>
            <w:r>
              <w:rPr>
                <w:rFonts w:ascii="Times New Roman" w:hAnsi="Times New Roman"/>
                <w:sz w:val="24"/>
                <w:szCs w:val="24"/>
              </w:rPr>
              <w:t>5</w:t>
            </w:r>
            <w:r w:rsidRPr="00C80FD8">
              <w:rPr>
                <w:rFonts w:ascii="Times New Roman" w:hAnsi="Times New Roman"/>
                <w:sz w:val="24"/>
                <w:szCs w:val="24"/>
              </w:rPr>
              <w:t>.3.</w:t>
            </w:r>
          </w:p>
          <w:p w14:paraId="1ABC0D8C" w14:textId="61F7BA20" w:rsidR="00DA6268" w:rsidRPr="00C77342" w:rsidRDefault="00DA6268" w:rsidP="00DA6268">
            <w:pPr>
              <w:spacing w:after="0" w:line="240" w:lineRule="auto"/>
              <w:jc w:val="center"/>
              <w:rPr>
                <w:rFonts w:ascii="Times New Roman" w:hAnsi="Times New Roman"/>
                <w:sz w:val="24"/>
                <w:szCs w:val="24"/>
              </w:rPr>
            </w:pPr>
            <w:r>
              <w:rPr>
                <w:rFonts w:ascii="Times New Roman" w:hAnsi="Times New Roman"/>
                <w:sz w:val="24"/>
                <w:szCs w:val="24"/>
              </w:rPr>
              <w:t>ПК 5.4</w:t>
            </w:r>
          </w:p>
        </w:tc>
        <w:tc>
          <w:tcPr>
            <w:tcW w:w="4677" w:type="dxa"/>
          </w:tcPr>
          <w:p w14:paraId="757EAFF8"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14:paraId="1831B79B"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14:paraId="465D682F"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lastRenderedPageBreak/>
              <w:t>- осуществлять ориентирование в лесу по картам, лесопожарным схемам и приборам спутниковой навигации, спутниковым снимкам местности;</w:t>
            </w:r>
          </w:p>
          <w:p w14:paraId="0872B9BB"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14:paraId="344BE891"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14:paraId="5F25CDE7"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читать и применять схемы тушения лесных пожаров;</w:t>
            </w:r>
          </w:p>
          <w:p w14:paraId="4858FED8"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координировать ведение и вести радиосвязь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14:paraId="19357BD6"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14:paraId="33DC92A4"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14:paraId="2FF26583"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lastRenderedPageBreak/>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14:paraId="012D1475"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планировать проведение и проводить отжиги, встречный пал;</w:t>
            </w:r>
          </w:p>
          <w:p w14:paraId="39767305"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14:paraId="1027483C"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14:paraId="4E0AD454" w14:textId="77777777" w:rsidR="00DA6268" w:rsidRPr="009E3398" w:rsidRDefault="00DA6268" w:rsidP="00DA6268">
            <w:pPr>
              <w:tabs>
                <w:tab w:val="left" w:pos="1424"/>
              </w:tabs>
              <w:spacing w:after="0"/>
              <w:jc w:val="both"/>
              <w:rPr>
                <w:rFonts w:ascii="Times New Roman" w:hAnsi="Times New Roman"/>
                <w:sz w:val="24"/>
                <w:szCs w:val="24"/>
              </w:rPr>
            </w:pPr>
            <w:r w:rsidRPr="009E3398">
              <w:rPr>
                <w:rFonts w:ascii="Times New Roman" w:hAnsi="Times New Roman"/>
                <w:sz w:val="24"/>
                <w:szCs w:val="24"/>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14:paraId="10806CA4"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планировать выполнение мероприятий участниками осмотров местности разными методами в целях поиска пострадавших;</w:t>
            </w:r>
          </w:p>
          <w:p w14:paraId="29D4860D"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планировать проведение и проводить поиск потерявшегося в лесу человека (группы людей);</w:t>
            </w:r>
          </w:p>
          <w:p w14:paraId="59277C95"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5AE3547E"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xml:space="preserve">- выполнять обязанности по поиску и спасению людей в чрезвычайных ситуациях, </w:t>
            </w:r>
            <w:r w:rsidRPr="009E3398">
              <w:rPr>
                <w:rFonts w:ascii="Times New Roman" w:hAnsi="Times New Roman"/>
                <w:color w:val="000000"/>
                <w:sz w:val="24"/>
                <w:szCs w:val="24"/>
              </w:rPr>
              <w:lastRenderedPageBreak/>
              <w:t>возникших вследствие лесных пожаров, при воздействии стресса, неблагоприятных факторов;</w:t>
            </w:r>
          </w:p>
          <w:p w14:paraId="5E2D42FC"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определять приоритетные зоны поиска и планирование маршрута поиска, самостоятельно и в составе группы;</w:t>
            </w:r>
          </w:p>
          <w:p w14:paraId="096F95E4"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выбирать необходимые для поиска оснащение, снаряжение и оборудование, контролировать их работу;</w:t>
            </w:r>
          </w:p>
          <w:p w14:paraId="18D6053A"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определять и устранять факторы риска при передвижении в природной среде;</w:t>
            </w:r>
          </w:p>
          <w:p w14:paraId="65933ACA"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управлять оказанием и непосредственно оказывать первую помощь до оказания медицинской помощи на месте происшествия;</w:t>
            </w:r>
          </w:p>
          <w:p w14:paraId="5C43447A"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14:paraId="1BA6E825"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p w14:paraId="6D249587"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планировать и проводить работы по обеспечению безопасности пребывания на месте происшествия (затушить очаги огня, оградить опасные места);</w:t>
            </w:r>
          </w:p>
          <w:p w14:paraId="2F893DD3"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организовывать и осуществлять сбор информации об обстоятельствах происшествия;</w:t>
            </w:r>
          </w:p>
          <w:p w14:paraId="3F15A324" w14:textId="77777777" w:rsidR="00DA6268" w:rsidRPr="009E3398" w:rsidRDefault="00DA6268" w:rsidP="00DA6268">
            <w:pPr>
              <w:tabs>
                <w:tab w:val="left" w:pos="1424"/>
              </w:tabs>
              <w:spacing w:after="0"/>
              <w:rPr>
                <w:rFonts w:ascii="Times New Roman" w:hAnsi="Times New Roman"/>
                <w:color w:val="000000"/>
                <w:sz w:val="24"/>
                <w:szCs w:val="24"/>
              </w:rPr>
            </w:pPr>
            <w:r w:rsidRPr="009E3398">
              <w:rPr>
                <w:rFonts w:ascii="Times New Roman" w:hAnsi="Times New Roman"/>
                <w:color w:val="000000"/>
                <w:sz w:val="24"/>
                <w:szCs w:val="24"/>
              </w:rPr>
              <w:t>- осуществлять коммуникацию с членами подразделений пожарной охраны;</w:t>
            </w:r>
          </w:p>
          <w:p w14:paraId="3C206D9A" w14:textId="77777777" w:rsidR="00DA6268" w:rsidRPr="009E3398" w:rsidRDefault="00DA6268" w:rsidP="00DA6268">
            <w:pPr>
              <w:tabs>
                <w:tab w:val="left" w:pos="1424"/>
              </w:tabs>
              <w:spacing w:after="0"/>
              <w:rPr>
                <w:rFonts w:ascii="Times New Roman" w:hAnsi="Times New Roman"/>
                <w:sz w:val="24"/>
                <w:szCs w:val="24"/>
              </w:rPr>
            </w:pPr>
            <w:r w:rsidRPr="009E3398">
              <w:rPr>
                <w:rFonts w:ascii="Times New Roman" w:hAnsi="Times New Roman"/>
                <w:sz w:val="24"/>
                <w:szCs w:val="24"/>
              </w:rP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14:paraId="43197866" w14:textId="77777777" w:rsidR="00DA6268" w:rsidRPr="009E3398" w:rsidRDefault="00DA6268" w:rsidP="00DA6268">
            <w:pPr>
              <w:tabs>
                <w:tab w:val="left" w:pos="1424"/>
              </w:tabs>
              <w:spacing w:after="0"/>
              <w:rPr>
                <w:rFonts w:ascii="Times New Roman" w:hAnsi="Times New Roman"/>
                <w:sz w:val="24"/>
                <w:szCs w:val="24"/>
              </w:rPr>
            </w:pPr>
            <w:r w:rsidRPr="009E3398">
              <w:rPr>
                <w:rFonts w:ascii="Times New Roman" w:hAnsi="Times New Roman"/>
                <w:sz w:val="24"/>
                <w:szCs w:val="24"/>
              </w:rPr>
              <w:lastRenderedPageBreak/>
              <w:t>- планировать выполнение и выполнять работы по регулированию запасов пожароопасных горючих материалов растительного происхождения;</w:t>
            </w:r>
          </w:p>
          <w:p w14:paraId="432CB786" w14:textId="77777777" w:rsidR="00DA6268" w:rsidRPr="009E3398" w:rsidRDefault="00DA6268" w:rsidP="00DA6268">
            <w:pPr>
              <w:tabs>
                <w:tab w:val="left" w:pos="1424"/>
              </w:tabs>
              <w:spacing w:after="0"/>
              <w:rPr>
                <w:rFonts w:ascii="Times New Roman" w:hAnsi="Times New Roman"/>
                <w:sz w:val="24"/>
                <w:szCs w:val="24"/>
              </w:rPr>
            </w:pPr>
            <w:r w:rsidRPr="009E3398">
              <w:rPr>
                <w:rFonts w:ascii="Times New Roman" w:hAnsi="Times New Roman"/>
                <w:sz w:val="24"/>
                <w:szCs w:val="24"/>
              </w:rPr>
              <w:t>-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25895AAF" w14:textId="77777777" w:rsidR="00DA6268" w:rsidRPr="009E3398" w:rsidRDefault="00DA6268" w:rsidP="00DA6268">
            <w:pPr>
              <w:tabs>
                <w:tab w:val="left" w:pos="1424"/>
              </w:tabs>
              <w:spacing w:after="0"/>
              <w:rPr>
                <w:rFonts w:ascii="Times New Roman" w:hAnsi="Times New Roman"/>
                <w:sz w:val="24"/>
                <w:szCs w:val="24"/>
              </w:rPr>
            </w:pPr>
            <w:r w:rsidRPr="009E3398">
              <w:rPr>
                <w:rFonts w:ascii="Times New Roman" w:hAnsi="Times New Roman"/>
                <w:sz w:val="24"/>
                <w:szCs w:val="24"/>
              </w:rPr>
              <w:t>-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14:paraId="2168BE99" w14:textId="77777777" w:rsidR="00DA6268" w:rsidRPr="009E3398" w:rsidRDefault="00DA6268" w:rsidP="00DA6268">
            <w:pPr>
              <w:tabs>
                <w:tab w:val="left" w:pos="1424"/>
              </w:tabs>
              <w:spacing w:after="0"/>
              <w:rPr>
                <w:rFonts w:ascii="Times New Roman" w:hAnsi="Times New Roman"/>
                <w:sz w:val="24"/>
                <w:szCs w:val="24"/>
              </w:rPr>
            </w:pPr>
            <w:r w:rsidRPr="009E3398">
              <w:rPr>
                <w:rFonts w:ascii="Times New Roman" w:hAnsi="Times New Roman"/>
                <w:sz w:val="24"/>
                <w:szCs w:val="24"/>
              </w:rPr>
              <w:t>-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w:t>
            </w:r>
          </w:p>
          <w:p w14:paraId="4A64B0F3" w14:textId="77777777" w:rsidR="00DA6268" w:rsidRPr="009E3398" w:rsidRDefault="00DA6268" w:rsidP="00DA6268">
            <w:pPr>
              <w:tabs>
                <w:tab w:val="left" w:pos="1424"/>
              </w:tabs>
              <w:spacing w:after="0"/>
              <w:rPr>
                <w:rFonts w:ascii="Times New Roman" w:hAnsi="Times New Roman"/>
                <w:sz w:val="24"/>
                <w:szCs w:val="24"/>
              </w:rPr>
            </w:pPr>
            <w:r w:rsidRPr="009E3398">
              <w:rPr>
                <w:rFonts w:ascii="Times New Roman" w:hAnsi="Times New Roman"/>
                <w:sz w:val="24"/>
                <w:szCs w:val="24"/>
              </w:rPr>
              <w:t>- 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14:paraId="13E52B0E" w14:textId="77777777" w:rsidR="00DA6268" w:rsidRPr="009E3398" w:rsidRDefault="00DA6268" w:rsidP="00DA6268">
            <w:pPr>
              <w:tabs>
                <w:tab w:val="left" w:pos="1424"/>
              </w:tabs>
              <w:spacing w:after="0"/>
              <w:rPr>
                <w:rFonts w:ascii="Times New Roman" w:hAnsi="Times New Roman"/>
                <w:sz w:val="24"/>
                <w:szCs w:val="24"/>
              </w:rPr>
            </w:pPr>
            <w:r w:rsidRPr="009E3398">
              <w:rPr>
                <w:rFonts w:ascii="Times New Roman" w:hAnsi="Times New Roman"/>
                <w:sz w:val="24"/>
                <w:szCs w:val="24"/>
              </w:rP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14:paraId="59B16438" w14:textId="77777777" w:rsidR="00DA6268" w:rsidRPr="009E339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E3398">
              <w:rPr>
                <w:rFonts w:ascii="Times New Roman" w:hAnsi="Times New Roman"/>
                <w:sz w:val="24"/>
                <w:szCs w:val="24"/>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14:paraId="055E91AA" w14:textId="77777777" w:rsidR="00DA6268" w:rsidRPr="009E339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E3398">
              <w:rPr>
                <w:rFonts w:ascii="Times New Roman" w:hAnsi="Times New Roman"/>
                <w:sz w:val="24"/>
                <w:szCs w:val="24"/>
              </w:rPr>
              <w:lastRenderedPageBreak/>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14:paraId="3B59184B" w14:textId="2190AA17" w:rsidR="00DA6268" w:rsidRPr="00253B74" w:rsidRDefault="00DA6268" w:rsidP="00DA6268"/>
        </w:tc>
        <w:tc>
          <w:tcPr>
            <w:tcW w:w="4678" w:type="dxa"/>
            <w:tcBorders>
              <w:top w:val="single" w:sz="4" w:space="0" w:color="auto"/>
              <w:left w:val="single" w:sz="4" w:space="0" w:color="auto"/>
              <w:bottom w:val="single" w:sz="4" w:space="0" w:color="auto"/>
              <w:right w:val="single" w:sz="4" w:space="0" w:color="auto"/>
            </w:tcBorders>
          </w:tcPr>
          <w:p w14:paraId="3CE7B8C2"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lastRenderedPageBreak/>
              <w:t>- требования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14:paraId="20A7B21C"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xml:space="preserve">- 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w:t>
            </w:r>
            <w:r w:rsidRPr="00DA6268">
              <w:rPr>
                <w:rFonts w:ascii="Times New Roman" w:hAnsi="Times New Roman"/>
                <w:sz w:val="24"/>
                <w:szCs w:val="24"/>
              </w:rPr>
              <w:lastRenderedPageBreak/>
              <w:t>числе с использованием ручных и механизированных технических средств пожаротушения, специальной техники;</w:t>
            </w:r>
          </w:p>
          <w:p w14:paraId="5C68A886"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права и обязанности работников и руководителей лесопожарных подразделений и формирований, руководителя тушения лесного пожара, привлеченных к тушению лиц;</w:t>
            </w:r>
          </w:p>
          <w:p w14:paraId="3615FA0B"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основные характеристики лесных (природных) пожаров, факторы, определяющие их поведение и распространение, необходимые для составления прогноза поведения и плана мероприятий по его тушению;</w:t>
            </w:r>
          </w:p>
          <w:p w14:paraId="042637EA"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особенности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
          <w:p w14:paraId="493BBD29"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w:t>
            </w:r>
          </w:p>
          <w:p w14:paraId="13D4ADBB"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осуществлении работ по тушению лесных (природных) пожаров;</w:t>
            </w:r>
          </w:p>
          <w:p w14:paraId="61199E9F"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14:paraId="2EE722BD"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14:paraId="742C727E"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порядок организации полевого лагеря, стоянок автомобильной и тракторной техники, правила пребывания в лагере и на местах стоянок;</w:t>
            </w:r>
          </w:p>
          <w:p w14:paraId="683130B3"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xml:space="preserve">- требования, предъявляемые к лицам, привлеченным к тушению лесных (природных) </w:t>
            </w:r>
            <w:r w:rsidRPr="00DA6268">
              <w:rPr>
                <w:rFonts w:ascii="Times New Roman" w:hAnsi="Times New Roman"/>
                <w:sz w:val="24"/>
                <w:szCs w:val="24"/>
              </w:rPr>
              <w:lastRenderedPageBreak/>
              <w:t>пожаров;</w:t>
            </w:r>
          </w:p>
          <w:p w14:paraId="422636A4"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законодательства Российской Федерации по проведению инструктажей привлеченных к тушению лиц;</w:t>
            </w:r>
          </w:p>
          <w:p w14:paraId="4F0B15D5"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наставления, нормативные правовые акты, регламентирующие проведение охраны лесов и тушение лесных пожаров, привлечение граждан к работам по тушению пожаров;</w:t>
            </w:r>
          </w:p>
          <w:p w14:paraId="77516790"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14:paraId="08FF01B1" w14:textId="77777777" w:rsidR="00DA6268" w:rsidRPr="00DA6268" w:rsidRDefault="00DA6268" w:rsidP="00DA6268">
            <w:pPr>
              <w:widowControl w:val="0"/>
              <w:pBdr>
                <w:top w:val="nil"/>
                <w:left w:val="nil"/>
                <w:bottom w:val="nil"/>
                <w:right w:val="nil"/>
                <w:between w:val="nil"/>
              </w:pBdr>
              <w:tabs>
                <w:tab w:val="left" w:pos="1424"/>
                <w:tab w:val="left" w:pos="5063"/>
              </w:tabs>
              <w:spacing w:after="0"/>
              <w:jc w:val="both"/>
              <w:rPr>
                <w:rFonts w:ascii="Times New Roman" w:hAnsi="Times New Roman"/>
                <w:color w:val="000000"/>
                <w:sz w:val="24"/>
                <w:szCs w:val="24"/>
              </w:rPr>
            </w:pPr>
            <w:r w:rsidRPr="00DA6268">
              <w:rPr>
                <w:rFonts w:ascii="Times New Roman" w:hAnsi="Times New Roman"/>
                <w:color w:val="000000"/>
                <w:sz w:val="24"/>
                <w:szCs w:val="24"/>
              </w:rPr>
              <w:t>- ориентирование в лесу по картам, лесопожарным схемам и приборам спутниковой навигации, спутниковым снимкам местности;</w:t>
            </w:r>
          </w:p>
          <w:p w14:paraId="39F098E0"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14:paraId="5E259E58"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14:paraId="64386F0E"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схемы тушения лесных пожаров;</w:t>
            </w:r>
          </w:p>
          <w:p w14:paraId="64096B2A"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ведение радиосвязи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14:paraId="5861067E"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планирование проведения и проведение инструктажей с группами и отдельными работниками: о методах и способах тушения; особенностях использования средств и тех</w:t>
            </w:r>
            <w:r w:rsidRPr="00DA6268">
              <w:rPr>
                <w:rFonts w:ascii="Times New Roman" w:hAnsi="Times New Roman"/>
                <w:color w:val="000000"/>
                <w:sz w:val="24"/>
                <w:szCs w:val="24"/>
              </w:rPr>
              <w:lastRenderedPageBreak/>
              <w:t>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14:paraId="1D43009E"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14:paraId="2E7B7601"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планирование проведение и проведение подготовки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14:paraId="516ADE94"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планирование проведения и проведение отжигов, встречный палов;</w:t>
            </w:r>
          </w:p>
          <w:p w14:paraId="0BE9A1EB"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14:paraId="1CF57928"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color w:val="000000"/>
                <w:sz w:val="24"/>
                <w:szCs w:val="24"/>
              </w:rPr>
              <w:t>- осуществление наведения воздушного судна на кромку лесного (природного) пожара, отдельные выбранные объекты в лесу, временные посадочные площадки по радиосвязи;</w:t>
            </w:r>
          </w:p>
          <w:p w14:paraId="1035C3A2"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нормативные правовые акты, регламентирующие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14:paraId="799ED7FE"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xml:space="preserve">- особенности взаимодействия и поддержания связи между участниками проведения </w:t>
            </w:r>
            <w:r w:rsidRPr="00DA6268">
              <w:rPr>
                <w:rFonts w:ascii="Times New Roman" w:hAnsi="Times New Roman"/>
                <w:sz w:val="24"/>
                <w:szCs w:val="24"/>
              </w:rPr>
              <w:lastRenderedPageBreak/>
              <w:t>поисковых и аварийно-спасательных мероприятий;</w:t>
            </w:r>
          </w:p>
          <w:p w14:paraId="5DD129AD"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требования по обеспечению безопасности пребывания на месте происшествия;</w:t>
            </w:r>
          </w:p>
          <w:p w14:paraId="3C38BC2C"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особенности организации проведения и проведение аварийно-спасательных работ в труднодоступной местности и в лесу, в природной среде;</w:t>
            </w:r>
          </w:p>
          <w:p w14:paraId="6797B428"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xml:space="preserve"> - 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41E74A02"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оборудование, технику, используемые для организации и проведения поиска в природной среде, в том числе звуковые маяки (сирены), светошумовые сигнальные ракеты;</w:t>
            </w:r>
          </w:p>
          <w:p w14:paraId="610F02A5"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оборудование, технику, используемые для организации и проведения аварийно-спасательных работ в природной среде;</w:t>
            </w:r>
          </w:p>
          <w:p w14:paraId="17E55E91"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14:paraId="5569A65C" w14:textId="77777777" w:rsidR="00DA6268" w:rsidRPr="00DA6268" w:rsidRDefault="00DA6268" w:rsidP="00DA6268">
            <w:pPr>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особенности взаимодействия и коммуникации с подразделениями</w:t>
            </w:r>
            <w:r w:rsidRPr="00DA6268">
              <w:rPr>
                <w:rFonts w:ascii="Times New Roman" w:hAnsi="Times New Roman"/>
                <w:b/>
                <w:sz w:val="24"/>
                <w:szCs w:val="24"/>
              </w:rPr>
              <w:t xml:space="preserve"> </w:t>
            </w:r>
            <w:r w:rsidRPr="00DA6268">
              <w:rPr>
                <w:rFonts w:ascii="Times New Roman" w:hAnsi="Times New Roman"/>
                <w:sz w:val="24"/>
                <w:szCs w:val="24"/>
              </w:rPr>
              <w:t>пожарной охраны;</w:t>
            </w:r>
          </w:p>
          <w:p w14:paraId="511FEE6A"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14:paraId="510A2DED"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принципы защиты населенных пунктов от лесных (природных) пожаров и минимизации вероятного ущерба от них;</w:t>
            </w:r>
          </w:p>
          <w:p w14:paraId="0E90B9A3"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тактику тушения природных и лесных пожаров, угрожающих населенным пунктам и объектам инфраструктуры;</w:t>
            </w:r>
          </w:p>
          <w:p w14:paraId="612E6234"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lastRenderedPageBreak/>
              <w:t>- 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14:paraId="4B7A4360"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противопожарные режимы и виды чрезвычайных ситуаций;</w:t>
            </w:r>
          </w:p>
          <w:p w14:paraId="2C779597"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14:paraId="02B281EC"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14:paraId="152EF9D4"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14:paraId="4632EB3F"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14:paraId="2A77A754"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14:paraId="4B5B1A61"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14:paraId="010FE56A"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lastRenderedPageBreak/>
              <w:t>- особенности использования и эксплуатации пожарных наблюдательных пунктов и вышек;</w:t>
            </w:r>
          </w:p>
          <w:p w14:paraId="59E0D5BE"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w:t>
            </w:r>
          </w:p>
          <w:p w14:paraId="2174C9BF"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технологии создания противопожарных барьеров, мест и зон отдыха в лесу, преград, дорог противопожарного назначения;</w:t>
            </w:r>
          </w:p>
          <w:p w14:paraId="186C5CA9"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14:paraId="102B82AF"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14:paraId="70412B65"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
          <w:p w14:paraId="0F2AA7E6"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14:paraId="7277CCBD"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xml:space="preserve">- требования охраны труда и обеспечения безопасности при проведении профилактических и подготовительных мероприятий в </w:t>
            </w:r>
            <w:r w:rsidRPr="00DA6268">
              <w:rPr>
                <w:rFonts w:ascii="Times New Roman" w:hAnsi="Times New Roman"/>
                <w:sz w:val="24"/>
                <w:szCs w:val="24"/>
              </w:rPr>
              <w:lastRenderedPageBreak/>
              <w:t>лесах (на территориях), где имеется опасность взрывов боеприпасов и взрывчатых материалов, отравления токсическими веществами;</w:t>
            </w:r>
          </w:p>
          <w:p w14:paraId="78F6529D"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особенности осуществления взаимодействия с целевыми группами людей (населения) малой численности, ведения пропаганды противопожарных знаний;</w:t>
            </w:r>
          </w:p>
          <w:p w14:paraId="48147426" w14:textId="1CCC36DD" w:rsidR="00DA6268" w:rsidRPr="00253B74" w:rsidRDefault="00DA6268" w:rsidP="00DA6268">
            <w:pPr>
              <w:tabs>
                <w:tab w:val="left" w:pos="585"/>
              </w:tabs>
            </w:pPr>
            <w:r w:rsidRPr="00DA6268">
              <w:rPr>
                <w:rFonts w:ascii="Times New Roman" w:hAnsi="Times New Roman"/>
                <w:sz w:val="24"/>
                <w:szCs w:val="24"/>
              </w:rPr>
              <w:t>- порядок взаимодействия с представителями средств массовой информации.</w:t>
            </w:r>
          </w:p>
        </w:tc>
      </w:tr>
    </w:tbl>
    <w:p w14:paraId="6F7C1B82" w14:textId="77777777" w:rsidR="00A34477" w:rsidRPr="00C77342" w:rsidRDefault="00A34477" w:rsidP="00C77342">
      <w:pPr>
        <w:spacing w:after="0" w:line="240" w:lineRule="auto"/>
        <w:ind w:firstLine="709"/>
        <w:jc w:val="both"/>
        <w:rPr>
          <w:rFonts w:ascii="Times New Roman" w:hAnsi="Times New Roman"/>
          <w:sz w:val="24"/>
          <w:szCs w:val="24"/>
        </w:rPr>
      </w:pPr>
    </w:p>
    <w:p w14:paraId="073833CE"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122816C4" w14:textId="77777777" w:rsidR="00A34477" w:rsidRPr="00C77342" w:rsidRDefault="00A34477" w:rsidP="00EB77F6">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учебной </w:t>
      </w:r>
      <w:r w:rsidR="00EB77F6">
        <w:rPr>
          <w:rFonts w:ascii="Times New Roman" w:hAnsi="Times New Roman"/>
          <w:sz w:val="24"/>
          <w:szCs w:val="24"/>
        </w:rPr>
        <w:t>практики</w:t>
      </w:r>
      <w:r w:rsidRPr="00C77342">
        <w:rPr>
          <w:rFonts w:ascii="Times New Roman" w:hAnsi="Times New Roman"/>
          <w:sz w:val="24"/>
          <w:szCs w:val="24"/>
        </w:rPr>
        <w:t xml:space="preserve"> обучающимися осваиваются умения и знания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49"/>
        <w:gridCol w:w="3047"/>
        <w:gridCol w:w="3803"/>
      </w:tblGrid>
      <w:tr w:rsidR="0078709B" w:rsidRPr="00607066" w14:paraId="70A9CF96" w14:textId="77777777" w:rsidTr="00BF10ED">
        <w:trPr>
          <w:trHeight w:val="649"/>
        </w:trPr>
        <w:tc>
          <w:tcPr>
            <w:tcW w:w="1086" w:type="dxa"/>
            <w:hideMark/>
          </w:tcPr>
          <w:p w14:paraId="26FE2822"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14:paraId="7F566C66" w14:textId="48D4B2C5" w:rsidR="0078709B" w:rsidRPr="00607066" w:rsidRDefault="00866AFD" w:rsidP="00A34C72">
            <w:pPr>
              <w:suppressAutoHyphens/>
              <w:spacing w:after="0" w:line="240" w:lineRule="auto"/>
              <w:jc w:val="center"/>
              <w:rPr>
                <w:rFonts w:ascii="Times New Roman" w:hAnsi="Times New Roman"/>
                <w:sz w:val="24"/>
                <w:szCs w:val="24"/>
              </w:rPr>
            </w:pPr>
            <w:r>
              <w:rPr>
                <w:rFonts w:ascii="Times New Roman" w:hAnsi="Times New Roman"/>
                <w:sz w:val="24"/>
                <w:szCs w:val="24"/>
              </w:rPr>
              <w:t>ОК, ПК</w:t>
            </w:r>
          </w:p>
        </w:tc>
        <w:tc>
          <w:tcPr>
            <w:tcW w:w="2549" w:type="dxa"/>
          </w:tcPr>
          <w:p w14:paraId="31899345"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3047" w:type="dxa"/>
          </w:tcPr>
          <w:p w14:paraId="05E38E9E" w14:textId="09C670A5" w:rsidR="0078709B" w:rsidRPr="00607066" w:rsidRDefault="00DA6268" w:rsidP="00A34C72">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c>
          <w:tcPr>
            <w:tcW w:w="3803" w:type="dxa"/>
            <w:hideMark/>
          </w:tcPr>
          <w:p w14:paraId="05E300FE" w14:textId="4E59E058" w:rsidR="0078709B" w:rsidRPr="00607066" w:rsidRDefault="00DA6268" w:rsidP="00A34C72">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r>
      <w:tr w:rsidR="00B05F96" w:rsidRPr="00607066" w14:paraId="6F33E1F5" w14:textId="77777777" w:rsidTr="00BF10ED">
        <w:trPr>
          <w:trHeight w:val="649"/>
        </w:trPr>
        <w:tc>
          <w:tcPr>
            <w:tcW w:w="1086" w:type="dxa"/>
          </w:tcPr>
          <w:p w14:paraId="3D8D99FD" w14:textId="77777777" w:rsidR="00B05F96" w:rsidRPr="00607066" w:rsidRDefault="00B05F96" w:rsidP="00B05F96">
            <w:pPr>
              <w:suppressAutoHyphens/>
              <w:spacing w:after="0" w:line="240" w:lineRule="auto"/>
              <w:jc w:val="center"/>
              <w:rPr>
                <w:rFonts w:ascii="Times New Roman" w:hAnsi="Times New Roman"/>
                <w:sz w:val="24"/>
                <w:szCs w:val="24"/>
              </w:rPr>
            </w:pPr>
            <w:r w:rsidRPr="00287016">
              <w:rPr>
                <w:rFonts w:ascii="Times New Roman" w:hAnsi="Times New Roman"/>
                <w:iCs/>
                <w:sz w:val="24"/>
                <w:szCs w:val="24"/>
              </w:rPr>
              <w:t>ОК 01</w:t>
            </w:r>
          </w:p>
        </w:tc>
        <w:tc>
          <w:tcPr>
            <w:tcW w:w="2549" w:type="dxa"/>
          </w:tcPr>
          <w:p w14:paraId="7C595958" w14:textId="7F521D2E" w:rsidR="00B05F96" w:rsidRPr="00607066" w:rsidRDefault="00B05F96" w:rsidP="00B05F96">
            <w:pPr>
              <w:suppressAutoHyphens/>
              <w:spacing w:after="0" w:line="240" w:lineRule="auto"/>
              <w:rPr>
                <w:rFonts w:ascii="Times New Roman" w:hAnsi="Times New Roman"/>
                <w:sz w:val="24"/>
                <w:szCs w:val="24"/>
              </w:rPr>
            </w:pPr>
            <w:r w:rsidRPr="00B61D2F">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c>
          <w:tcPr>
            <w:tcW w:w="3047" w:type="dxa"/>
          </w:tcPr>
          <w:p w14:paraId="25365BB8"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xml:space="preserve">-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w:t>
            </w:r>
            <w:r w:rsidRPr="00DA6268">
              <w:rPr>
                <w:rFonts w:ascii="Times New Roman" w:hAnsi="Times New Roman"/>
                <w:sz w:val="24"/>
                <w:szCs w:val="24"/>
              </w:rPr>
              <w:lastRenderedPageBreak/>
              <w:t xml:space="preserve">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w:t>
            </w:r>
            <w:r w:rsidRPr="00DA6268">
              <w:rPr>
                <w:rFonts w:ascii="Times New Roman" w:hAnsi="Times New Roman"/>
                <w:sz w:val="24"/>
                <w:szCs w:val="24"/>
              </w:rPr>
              <w:lastRenderedPageBreak/>
              <w:t>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14:paraId="28F1A26E" w14:textId="20408A7A" w:rsidR="00B05F96" w:rsidRPr="00543ED7" w:rsidRDefault="00B05F96" w:rsidP="00B05F96">
            <w:pPr>
              <w:rPr>
                <w:rFonts w:ascii="Times New Roman" w:hAnsi="Times New Roman"/>
                <w:sz w:val="24"/>
                <w:szCs w:val="24"/>
              </w:rPr>
            </w:pPr>
          </w:p>
        </w:tc>
        <w:tc>
          <w:tcPr>
            <w:tcW w:w="3803" w:type="dxa"/>
          </w:tcPr>
          <w:p w14:paraId="313CDD80"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 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14:paraId="070A352B"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14:paraId="2DA678E8"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осуществлять ориентирование в лесу по картам, лесопожарным схемам и приборам спутниковой навигации, спутниковым снимкам местности;</w:t>
            </w:r>
          </w:p>
          <w:p w14:paraId="66791E4B"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выбирать оптимальные методы и способы тушения на различных стадиях тушения лесного (природного) пожара, оптимальные такти</w:t>
            </w:r>
            <w:r w:rsidRPr="009056FB">
              <w:rPr>
                <w:rFonts w:ascii="Times New Roman" w:hAnsi="Times New Roman"/>
                <w:sz w:val="24"/>
                <w:szCs w:val="24"/>
              </w:rPr>
              <w:lastRenderedPageBreak/>
              <w:t>ческие приемы с учетом лесорастительных, погодных, орографических условий;</w:t>
            </w:r>
          </w:p>
          <w:p w14:paraId="4F8BFE0F"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14:paraId="489E64FC"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читать и применять схемы тушения лесных пожаров;</w:t>
            </w:r>
          </w:p>
          <w:p w14:paraId="7F94E1B9"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координировать ведение и вести радиосвязь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14:paraId="0C27D570" w14:textId="0DA46FAB" w:rsidR="00B05F96" w:rsidRPr="00543ED7" w:rsidRDefault="009056FB" w:rsidP="009056FB">
            <w:pPr>
              <w:rPr>
                <w:rFonts w:ascii="Times New Roman" w:hAnsi="Times New Roman"/>
                <w:sz w:val="24"/>
                <w:szCs w:val="24"/>
              </w:rPr>
            </w:pPr>
            <w:r w:rsidRPr="009056FB">
              <w:rPr>
                <w:rFonts w:ascii="Times New Roman" w:hAnsi="Times New Roman"/>
                <w:sz w:val="24"/>
                <w:szCs w:val="24"/>
              </w:rPr>
              <w:t>-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tc>
      </w:tr>
      <w:tr w:rsidR="00B05F96" w:rsidRPr="005565FB" w14:paraId="1489E0CA" w14:textId="77777777" w:rsidTr="00BF10ED">
        <w:trPr>
          <w:trHeight w:val="649"/>
        </w:trPr>
        <w:tc>
          <w:tcPr>
            <w:tcW w:w="1086" w:type="dxa"/>
          </w:tcPr>
          <w:p w14:paraId="34705DA7" w14:textId="77777777" w:rsidR="00B05F96" w:rsidRPr="00287016" w:rsidRDefault="00B05F96" w:rsidP="00B05F96">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02</w:t>
            </w:r>
          </w:p>
        </w:tc>
        <w:tc>
          <w:tcPr>
            <w:tcW w:w="2549" w:type="dxa"/>
          </w:tcPr>
          <w:p w14:paraId="55C5AE00" w14:textId="0C367855" w:rsidR="00B05F96" w:rsidRPr="003D74E3"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 xml:space="preserve">Осуществлять поиск, анализ и интерпретацию информации, необходимой для выполнения задач </w:t>
            </w:r>
            <w:r w:rsidRPr="00B61D2F">
              <w:rPr>
                <w:rFonts w:ascii="Times New Roman" w:hAnsi="Times New Roman"/>
                <w:bCs/>
                <w:sz w:val="24"/>
                <w:szCs w:val="24"/>
              </w:rPr>
              <w:lastRenderedPageBreak/>
              <w:t>профессиональной деятельности</w:t>
            </w:r>
          </w:p>
        </w:tc>
        <w:tc>
          <w:tcPr>
            <w:tcW w:w="3047" w:type="dxa"/>
          </w:tcPr>
          <w:p w14:paraId="74500756"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lastRenderedPageBreak/>
              <w:t xml:space="preserve">- планирования, контроля и выполнения работ по проведению обследования лесного (природного) пожара, остановке распространения </w:t>
            </w:r>
            <w:r w:rsidRPr="00DA6268">
              <w:rPr>
                <w:rFonts w:ascii="Times New Roman" w:hAnsi="Times New Roman"/>
                <w:sz w:val="24"/>
                <w:szCs w:val="24"/>
              </w:rPr>
              <w:lastRenderedPageBreak/>
              <w:t xml:space="preserve">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w:t>
            </w:r>
            <w:r w:rsidRPr="00DA6268">
              <w:rPr>
                <w:rFonts w:ascii="Times New Roman" w:hAnsi="Times New Roman"/>
                <w:sz w:val="24"/>
                <w:szCs w:val="24"/>
              </w:rPr>
              <w:lastRenderedPageBreak/>
              <w:t xml:space="preserve">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w:t>
            </w:r>
            <w:r w:rsidRPr="00DA6268">
              <w:rPr>
                <w:rFonts w:ascii="Times New Roman" w:hAnsi="Times New Roman"/>
                <w:sz w:val="24"/>
                <w:szCs w:val="24"/>
              </w:rPr>
              <w:lastRenderedPageBreak/>
              <w:t>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14:paraId="3D365F03"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14:paraId="69E7B7CD"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проведения и проведении работ по поиску потерявшегося в лесу человека или группы людей, попавшей в критическую ситуацию;</w:t>
            </w:r>
          </w:p>
          <w:p w14:paraId="798318C6"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lastRenderedPageBreak/>
              <w:t>- управления проведением и проведении работ по спасению людей, попавших в критическую ситуацию или происшествие;</w:t>
            </w:r>
          </w:p>
          <w:p w14:paraId="355A53F3"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управления оказанием и непосредственном оказании помощи на месте происшествия;</w:t>
            </w:r>
          </w:p>
          <w:p w14:paraId="65535A08"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проведения и проведении эвакуации пострадавших;</w:t>
            </w:r>
          </w:p>
          <w:p w14:paraId="49B1CD0E"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проведения и проведение поисковых и аварийных работ в лесу (в природной среде);</w:t>
            </w:r>
          </w:p>
          <w:p w14:paraId="45147E5B"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ведения радиосвязи с нуждающимися в помощи, экипажами воздушных судов, членами поисковых групп и аварийно- спасательных команд;</w:t>
            </w:r>
          </w:p>
          <w:p w14:paraId="3E4054F5"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организации сбора информации об обстоятельствах происшествия;</w:t>
            </w:r>
          </w:p>
          <w:p w14:paraId="4508040F"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w:t>
            </w:r>
            <w:r w:rsidRPr="00DA6268">
              <w:rPr>
                <w:rFonts w:ascii="Times New Roman" w:hAnsi="Times New Roman"/>
                <w:sz w:val="24"/>
                <w:szCs w:val="24"/>
              </w:rPr>
              <w:lastRenderedPageBreak/>
              <w:t>родных) пожаров и возможных негативных последствиях, мероприятиях по минимизации негативных последствий;</w:t>
            </w:r>
          </w:p>
          <w:p w14:paraId="5F90911C"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xml:space="preserve">-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w:t>
            </w:r>
            <w:r w:rsidRPr="00DA6268">
              <w:rPr>
                <w:rFonts w:ascii="Times New Roman" w:hAnsi="Times New Roman"/>
                <w:sz w:val="24"/>
                <w:szCs w:val="24"/>
              </w:rPr>
              <w:lastRenderedPageBreak/>
              <w:t>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14:paraId="481BBAF5"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14:paraId="0857EB0E" w14:textId="0144DE5B" w:rsidR="00B05F96" w:rsidRPr="00543ED7" w:rsidRDefault="00B05F96" w:rsidP="00B05F96">
            <w:pPr>
              <w:rPr>
                <w:rFonts w:ascii="Times New Roman" w:hAnsi="Times New Roman"/>
                <w:sz w:val="24"/>
                <w:szCs w:val="24"/>
              </w:rPr>
            </w:pPr>
          </w:p>
        </w:tc>
        <w:tc>
          <w:tcPr>
            <w:tcW w:w="3803" w:type="dxa"/>
          </w:tcPr>
          <w:p w14:paraId="31034D1F" w14:textId="77777777" w:rsidR="009056FB" w:rsidRDefault="009056FB" w:rsidP="009056FB">
            <w:pPr>
              <w:pStyle w:val="affff5"/>
              <w:spacing w:line="240" w:lineRule="auto"/>
            </w:pPr>
            <w:r>
              <w:lastRenderedPageBreak/>
              <w:t>- при проведении обследования лесного (природного) пожара идентифицировать основные характеристики и факторы, определяющие его поведение и распро</w:t>
            </w:r>
            <w:r>
              <w:lastRenderedPageBreak/>
              <w:t>странение, необходимые для составления прогноза поведения и плана мероприятий по его тушению, самостоятельно;</w:t>
            </w:r>
          </w:p>
          <w:p w14:paraId="66B25B1A" w14:textId="77777777" w:rsidR="009056FB" w:rsidRDefault="009056FB" w:rsidP="009056FB">
            <w:pPr>
              <w:pStyle w:val="affff5"/>
              <w:spacing w:line="240" w:lineRule="auto"/>
            </w:pPr>
            <w:r>
              <w:t>-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14:paraId="635DE12A" w14:textId="77777777" w:rsidR="009056FB" w:rsidRDefault="009056FB" w:rsidP="009056FB">
            <w:pPr>
              <w:pStyle w:val="affff5"/>
              <w:spacing w:line="240" w:lineRule="auto"/>
            </w:pPr>
            <w:r>
              <w:t>- осуществлять ориентирование в лесу по картам, лесопожарным схемам и приборам спутниковой навигации, спутниковым снимкам местности;</w:t>
            </w:r>
          </w:p>
          <w:p w14:paraId="2393F79A" w14:textId="77777777" w:rsidR="009056FB" w:rsidRDefault="009056FB" w:rsidP="009056FB">
            <w:pPr>
              <w:pStyle w:val="affff5"/>
              <w:spacing w:line="240" w:lineRule="auto"/>
            </w:pPr>
            <w:r>
              <w:t>-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14:paraId="7E8EA5A2" w14:textId="77777777" w:rsidR="009056FB" w:rsidRDefault="009056FB" w:rsidP="009056FB">
            <w:pPr>
              <w:pStyle w:val="affff5"/>
              <w:spacing w:line="240" w:lineRule="auto"/>
            </w:pPr>
            <w: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14:paraId="41753E20" w14:textId="77777777" w:rsidR="009056FB" w:rsidRDefault="009056FB" w:rsidP="009056FB">
            <w:pPr>
              <w:pStyle w:val="affff5"/>
              <w:spacing w:line="240" w:lineRule="auto"/>
            </w:pPr>
            <w:r>
              <w:t>- читать и применять схемы тушения лесных пожаров;</w:t>
            </w:r>
          </w:p>
          <w:p w14:paraId="49DD1848" w14:textId="77777777" w:rsidR="009056FB" w:rsidRDefault="009056FB" w:rsidP="009056FB">
            <w:pPr>
              <w:pStyle w:val="affff5"/>
              <w:spacing w:line="240" w:lineRule="auto"/>
            </w:pPr>
            <w:r>
              <w:t>- координировать ведение и вести радиосвязь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14:paraId="41F96703" w14:textId="77777777" w:rsidR="009056FB" w:rsidRDefault="009056FB" w:rsidP="009056FB">
            <w:pPr>
              <w:pStyle w:val="affff5"/>
              <w:spacing w:line="240" w:lineRule="auto"/>
            </w:pPr>
            <w:r>
              <w:t xml:space="preserve">-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w:t>
            </w:r>
            <w:r>
              <w:lastRenderedPageBreak/>
              <w:t>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14:paraId="17F1A44D" w14:textId="77777777" w:rsidR="009056FB" w:rsidRDefault="009056FB" w:rsidP="009056FB">
            <w:pPr>
              <w:pStyle w:val="affff5"/>
              <w:spacing w:line="240" w:lineRule="auto"/>
            </w:pPr>
            <w:r>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14:paraId="2C38D905" w14:textId="77777777" w:rsidR="009056FB" w:rsidRDefault="009056FB" w:rsidP="009056FB">
            <w:pPr>
              <w:pStyle w:val="affff5"/>
              <w:spacing w:line="240" w:lineRule="auto"/>
            </w:pPr>
            <w: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14:paraId="1BEA4D64" w14:textId="77777777" w:rsidR="009056FB" w:rsidRDefault="009056FB" w:rsidP="009056FB">
            <w:pPr>
              <w:pStyle w:val="affff5"/>
              <w:spacing w:line="240" w:lineRule="auto"/>
            </w:pPr>
            <w:r>
              <w:t>- планировать проведение и проводить отжиги, встречный пал;</w:t>
            </w:r>
          </w:p>
          <w:p w14:paraId="06A7AE21" w14:textId="77777777" w:rsidR="009056FB" w:rsidRDefault="009056FB" w:rsidP="009056FB">
            <w:pPr>
              <w:pStyle w:val="affff5"/>
              <w:spacing w:line="240" w:lineRule="auto"/>
            </w:pPr>
            <w:r>
              <w:t>-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14:paraId="69CFCF53" w14:textId="77777777" w:rsidR="009056FB" w:rsidRDefault="009056FB" w:rsidP="009056FB">
            <w:pPr>
              <w:pStyle w:val="affff5"/>
              <w:spacing w:line="240" w:lineRule="auto"/>
            </w:pPr>
            <w: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14:paraId="64518ADA" w14:textId="77777777" w:rsidR="009056FB" w:rsidRDefault="009056FB" w:rsidP="009056FB">
            <w:pPr>
              <w:pStyle w:val="affff5"/>
              <w:spacing w:line="240" w:lineRule="auto"/>
            </w:pPr>
            <w: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14:paraId="2748B606" w14:textId="77777777" w:rsidR="009056FB" w:rsidRDefault="009056FB" w:rsidP="009056FB">
            <w:pPr>
              <w:pStyle w:val="affff5"/>
              <w:spacing w:line="240" w:lineRule="auto"/>
            </w:pPr>
            <w:r>
              <w:lastRenderedPageBreak/>
              <w:t>- планировать выполнение мероприятий участниками осмотров местности разными методами в целях поиска пострадавших;</w:t>
            </w:r>
          </w:p>
          <w:p w14:paraId="2B7BBC14" w14:textId="77777777" w:rsidR="009056FB" w:rsidRDefault="009056FB" w:rsidP="009056FB">
            <w:pPr>
              <w:pStyle w:val="affff5"/>
              <w:spacing w:line="240" w:lineRule="auto"/>
            </w:pPr>
            <w:r>
              <w:t>- планировать проведение и проводить поиск потерявшегося в лесу человека (группы людей);</w:t>
            </w:r>
          </w:p>
          <w:p w14:paraId="44EB1213" w14:textId="77777777" w:rsidR="009056FB" w:rsidRDefault="009056FB" w:rsidP="009056FB">
            <w:pPr>
              <w:pStyle w:val="affff5"/>
              <w:spacing w:line="240" w:lineRule="auto"/>
            </w:pPr>
            <w:r>
              <w:t>-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09212F55" w14:textId="77777777" w:rsidR="009056FB" w:rsidRDefault="009056FB" w:rsidP="009056FB">
            <w:pPr>
              <w:pStyle w:val="affff5"/>
              <w:spacing w:line="240" w:lineRule="auto"/>
            </w:pPr>
            <w: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14:paraId="59218DD8" w14:textId="77777777" w:rsidR="009056FB" w:rsidRDefault="009056FB" w:rsidP="009056FB">
            <w:pPr>
              <w:pStyle w:val="affff5"/>
              <w:spacing w:line="240" w:lineRule="auto"/>
            </w:pPr>
            <w:r>
              <w:t>- определять приоритетные зоны поиска и планирование маршрута поиска, самостоятельно и в составе группы;</w:t>
            </w:r>
          </w:p>
          <w:p w14:paraId="774B799F" w14:textId="77777777" w:rsidR="009056FB" w:rsidRDefault="009056FB" w:rsidP="009056FB">
            <w:pPr>
              <w:pStyle w:val="affff5"/>
              <w:spacing w:line="240" w:lineRule="auto"/>
            </w:pPr>
            <w:r>
              <w:t>- выбирать необходимые для поиска оснащение, снаряжение и оборудование, контролировать их работу;</w:t>
            </w:r>
          </w:p>
          <w:p w14:paraId="2585C705" w14:textId="77777777" w:rsidR="009056FB" w:rsidRDefault="009056FB" w:rsidP="009056FB">
            <w:pPr>
              <w:pStyle w:val="affff5"/>
              <w:spacing w:line="240" w:lineRule="auto"/>
            </w:pPr>
            <w:r>
              <w:t>- определять и устранять факторы риска при передвижении в природной среде;</w:t>
            </w:r>
          </w:p>
          <w:p w14:paraId="1830C0D8" w14:textId="77777777" w:rsidR="009056FB" w:rsidRDefault="009056FB" w:rsidP="009056FB">
            <w:pPr>
              <w:pStyle w:val="affff5"/>
              <w:spacing w:line="240" w:lineRule="auto"/>
            </w:pPr>
            <w:r>
              <w:t>- управлять оказанием и непосредственно оказывать первую помощь до оказания медицинской помощи на месте происшествия;</w:t>
            </w:r>
          </w:p>
          <w:p w14:paraId="2162D086" w14:textId="77777777" w:rsidR="009056FB" w:rsidRDefault="009056FB" w:rsidP="009056FB">
            <w:pPr>
              <w:pStyle w:val="affff5"/>
              <w:spacing w:line="240" w:lineRule="auto"/>
            </w:pPr>
            <w:r>
              <w:t>-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14:paraId="66E6650B" w14:textId="77777777" w:rsidR="009056FB" w:rsidRDefault="009056FB" w:rsidP="009056FB">
            <w:pPr>
              <w:pStyle w:val="affff5"/>
              <w:spacing w:line="240" w:lineRule="auto"/>
            </w:pPr>
            <w:r>
              <w:t>-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p w14:paraId="2FBF31F6" w14:textId="77777777" w:rsidR="009056FB" w:rsidRDefault="009056FB" w:rsidP="009056FB">
            <w:pPr>
              <w:pStyle w:val="affff5"/>
              <w:spacing w:line="240" w:lineRule="auto"/>
            </w:pPr>
            <w:r>
              <w:t xml:space="preserve">- планировать и проводить работы </w:t>
            </w:r>
            <w:r>
              <w:lastRenderedPageBreak/>
              <w:t>по обеспечению безопасности пребывания на месте происшествия (затушить очаги огня, оградить опасные места);</w:t>
            </w:r>
          </w:p>
          <w:p w14:paraId="54EC7179" w14:textId="77777777" w:rsidR="009056FB" w:rsidRDefault="009056FB" w:rsidP="009056FB">
            <w:pPr>
              <w:pStyle w:val="affff5"/>
              <w:spacing w:line="240" w:lineRule="auto"/>
            </w:pPr>
            <w:r>
              <w:t>- организовывать и осуществлять сбор информации об обстоятельствах происшествия;</w:t>
            </w:r>
          </w:p>
          <w:p w14:paraId="0DCA1743" w14:textId="77777777" w:rsidR="009056FB" w:rsidRDefault="009056FB" w:rsidP="009056FB">
            <w:pPr>
              <w:pStyle w:val="affff5"/>
              <w:spacing w:line="240" w:lineRule="auto"/>
            </w:pPr>
            <w:r>
              <w:t>- осуществлять коммуникацию с членами подразделений пожарной охраны;</w:t>
            </w:r>
          </w:p>
          <w:p w14:paraId="1CEB12D3" w14:textId="77777777" w:rsidR="009056FB" w:rsidRDefault="009056FB" w:rsidP="009056FB">
            <w:pPr>
              <w:pStyle w:val="affff5"/>
              <w:spacing w:line="240" w:lineRule="auto"/>
            </w:pPr>
            <w: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14:paraId="013DE5F3" w14:textId="77777777" w:rsidR="009056FB" w:rsidRDefault="009056FB" w:rsidP="009056FB">
            <w:pPr>
              <w:pStyle w:val="affff5"/>
              <w:spacing w:line="240" w:lineRule="auto"/>
            </w:pPr>
            <w:r>
              <w:t>- планировать выполнение и выполнять работы по регулированию запасов пожароопасных горючих материалов растительного происхождения;</w:t>
            </w:r>
          </w:p>
          <w:p w14:paraId="3EAB3EB8" w14:textId="77777777" w:rsidR="009056FB" w:rsidRDefault="009056FB" w:rsidP="009056FB">
            <w:pPr>
              <w:pStyle w:val="affff5"/>
              <w:spacing w:line="240" w:lineRule="auto"/>
            </w:pPr>
            <w:r>
              <w:t>-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4A91EF76" w14:textId="77777777" w:rsidR="009056FB" w:rsidRDefault="009056FB" w:rsidP="009056FB">
            <w:pPr>
              <w:pStyle w:val="affff5"/>
              <w:spacing w:line="240" w:lineRule="auto"/>
            </w:pPr>
            <w:r>
              <w:t>-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14:paraId="5B9C6645" w14:textId="77777777" w:rsidR="009056FB" w:rsidRDefault="009056FB" w:rsidP="009056FB">
            <w:pPr>
              <w:pStyle w:val="affff5"/>
              <w:spacing w:line="240" w:lineRule="auto"/>
            </w:pPr>
            <w:r>
              <w:t>-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w:t>
            </w:r>
          </w:p>
          <w:p w14:paraId="1A0C4E32" w14:textId="77777777" w:rsidR="009056FB" w:rsidRDefault="009056FB" w:rsidP="009056FB">
            <w:pPr>
              <w:pStyle w:val="affff5"/>
              <w:spacing w:line="240" w:lineRule="auto"/>
            </w:pPr>
            <w:r>
              <w:t xml:space="preserve">- планировать выполнение работ и проводить работы по расчистке захламленных участков леса от </w:t>
            </w:r>
            <w:r>
              <w:lastRenderedPageBreak/>
              <w:t>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14:paraId="65208192" w14:textId="77777777" w:rsidR="009056FB" w:rsidRDefault="009056FB" w:rsidP="009056FB">
            <w:pPr>
              <w:pStyle w:val="affff5"/>
              <w:spacing w:line="240" w:lineRule="auto"/>
            </w:pPr>
            <w: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14:paraId="2B179ABA" w14:textId="77777777" w:rsidR="009056FB" w:rsidRDefault="009056FB" w:rsidP="009056FB">
            <w:pPr>
              <w:pStyle w:val="affff5"/>
              <w:spacing w:line="240" w:lineRule="auto"/>
            </w:pPr>
            <w: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14:paraId="43979F7F" w14:textId="77777777" w:rsidR="009056FB" w:rsidRDefault="009056FB" w:rsidP="009056FB">
            <w:pPr>
              <w:pStyle w:val="affff5"/>
              <w:spacing w:line="240" w:lineRule="auto"/>
            </w:pPr>
            <w: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14:paraId="225AE82E" w14:textId="670D38B1" w:rsidR="00B05F96" w:rsidRPr="00543ED7" w:rsidRDefault="00B05F96" w:rsidP="00B05F96">
            <w:pPr>
              <w:pStyle w:val="affff5"/>
              <w:spacing w:line="240" w:lineRule="auto"/>
            </w:pPr>
          </w:p>
        </w:tc>
      </w:tr>
      <w:tr w:rsidR="00B05F96" w:rsidRPr="005565FB" w14:paraId="15C219CF" w14:textId="77777777" w:rsidTr="00BF10ED">
        <w:trPr>
          <w:trHeight w:val="649"/>
        </w:trPr>
        <w:tc>
          <w:tcPr>
            <w:tcW w:w="1086" w:type="dxa"/>
          </w:tcPr>
          <w:p w14:paraId="08816214" w14:textId="77777777" w:rsidR="00B05F96" w:rsidRPr="00287016" w:rsidRDefault="00B05F96" w:rsidP="00B05F96">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03</w:t>
            </w:r>
          </w:p>
        </w:tc>
        <w:tc>
          <w:tcPr>
            <w:tcW w:w="2549" w:type="dxa"/>
          </w:tcPr>
          <w:p w14:paraId="669C51AF" w14:textId="20B309DB" w:rsidR="00B05F96" w:rsidRPr="00287016"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Планировать и реализовывать собственное профессиональное и личностное развитие</w:t>
            </w:r>
          </w:p>
        </w:tc>
        <w:tc>
          <w:tcPr>
            <w:tcW w:w="3047" w:type="dxa"/>
          </w:tcPr>
          <w:p w14:paraId="74000A9A"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14:paraId="40A3AC68"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14:paraId="6219F25D"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DA6268">
              <w:rPr>
                <w:rFonts w:ascii="Times New Roman" w:hAnsi="Times New Roman"/>
                <w:sz w:val="24"/>
                <w:szCs w:val="24"/>
              </w:rPr>
              <w:t xml:space="preserve">- планировать и вести пропаганду противопожарных </w:t>
            </w:r>
            <w:r w:rsidRPr="00DA6268">
              <w:rPr>
                <w:rFonts w:ascii="Times New Roman" w:hAnsi="Times New Roman"/>
                <w:sz w:val="24"/>
                <w:szCs w:val="24"/>
              </w:rPr>
              <w:lastRenderedPageBreak/>
              <w:t>знаний среди населения путем организации и проведения встреч, бесед, распространения информационных материалов;</w:t>
            </w:r>
          </w:p>
          <w:p w14:paraId="4506EE2B" w14:textId="57DEA961" w:rsidR="00B05F96" w:rsidRPr="00543ED7" w:rsidRDefault="00B05F96" w:rsidP="00B05F96">
            <w:pPr>
              <w:pStyle w:val="affff5"/>
              <w:spacing w:line="240" w:lineRule="auto"/>
            </w:pPr>
          </w:p>
        </w:tc>
        <w:tc>
          <w:tcPr>
            <w:tcW w:w="3803" w:type="dxa"/>
          </w:tcPr>
          <w:p w14:paraId="783F8547"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14:paraId="37E8E842"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14:paraId="7D23025E"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планировать проведение и проводить отжиги, встречный пал;</w:t>
            </w:r>
          </w:p>
          <w:p w14:paraId="431EBA8C"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xml:space="preserve">-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w:t>
            </w:r>
            <w:r w:rsidRPr="009056FB">
              <w:rPr>
                <w:rFonts w:ascii="Times New Roman" w:hAnsi="Times New Roman"/>
                <w:sz w:val="24"/>
                <w:szCs w:val="24"/>
              </w:rPr>
              <w:lastRenderedPageBreak/>
              <w:t>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14:paraId="0CE76401"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14:paraId="23F4375B"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14:paraId="6AFC725A"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t>- планировать выполнение мероприятий участниками осмотров местности разными методами в целях поиска пострадавших;</w:t>
            </w:r>
          </w:p>
          <w:p w14:paraId="71BBCDCB"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t>- планировать проведение и проводить поиск потерявшегося в лесу человека (группы людей);</w:t>
            </w:r>
          </w:p>
          <w:p w14:paraId="4CD2E28D"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t>-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514A1429"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14:paraId="318350DE" w14:textId="4A130CCB" w:rsidR="00B05F96" w:rsidRPr="00543ED7" w:rsidRDefault="00B05F96" w:rsidP="00B05F96">
            <w:pPr>
              <w:rPr>
                <w:rFonts w:ascii="Times New Roman" w:hAnsi="Times New Roman"/>
                <w:sz w:val="24"/>
                <w:szCs w:val="24"/>
              </w:rPr>
            </w:pPr>
          </w:p>
        </w:tc>
      </w:tr>
      <w:tr w:rsidR="00B05F96" w:rsidRPr="005565FB" w14:paraId="693D916B" w14:textId="77777777" w:rsidTr="00BF10ED">
        <w:trPr>
          <w:trHeight w:val="649"/>
        </w:trPr>
        <w:tc>
          <w:tcPr>
            <w:tcW w:w="1086" w:type="dxa"/>
          </w:tcPr>
          <w:p w14:paraId="5264E6C6" w14:textId="77777777" w:rsidR="00B05F96" w:rsidRPr="00287016" w:rsidRDefault="00B05F96" w:rsidP="00B05F96">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lastRenderedPageBreak/>
              <w:t>ОК 04</w:t>
            </w:r>
          </w:p>
        </w:tc>
        <w:tc>
          <w:tcPr>
            <w:tcW w:w="2549" w:type="dxa"/>
          </w:tcPr>
          <w:p w14:paraId="03F62C33" w14:textId="0F8DDA26" w:rsidR="00B05F96" w:rsidRPr="003D74E3"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c>
          <w:tcPr>
            <w:tcW w:w="3047" w:type="dxa"/>
          </w:tcPr>
          <w:p w14:paraId="489DFDA1" w14:textId="77777777" w:rsidR="00DA6268" w:rsidRPr="00DA6268" w:rsidRDefault="00DA6268" w:rsidP="00DA6268">
            <w:pPr>
              <w:tabs>
                <w:tab w:val="left" w:pos="1424"/>
              </w:tabs>
              <w:spacing w:after="0"/>
              <w:rPr>
                <w:rFonts w:ascii="Times New Roman" w:hAnsi="Times New Roman"/>
                <w:color w:val="000000"/>
                <w:sz w:val="24"/>
                <w:szCs w:val="24"/>
              </w:rPr>
            </w:pPr>
            <w:r w:rsidRPr="00DA6268">
              <w:rPr>
                <w:rFonts w:ascii="Times New Roman" w:hAnsi="Times New Roman"/>
                <w:color w:val="000000"/>
                <w:sz w:val="24"/>
                <w:szCs w:val="24"/>
              </w:rPr>
              <w:t>- осуществлять коммуникацию с членами подразделений пожарной охраны;</w:t>
            </w:r>
          </w:p>
          <w:p w14:paraId="7017F5D5"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14:paraId="65D021E2" w14:textId="7C29FA7C" w:rsidR="00B05F96" w:rsidRPr="00543ED7" w:rsidRDefault="00B05F96" w:rsidP="00B05F96">
            <w:pPr>
              <w:rPr>
                <w:rFonts w:ascii="Times New Roman" w:hAnsi="Times New Roman"/>
                <w:sz w:val="24"/>
                <w:szCs w:val="24"/>
              </w:rPr>
            </w:pPr>
          </w:p>
        </w:tc>
        <w:tc>
          <w:tcPr>
            <w:tcW w:w="3803" w:type="dxa"/>
          </w:tcPr>
          <w:p w14:paraId="41B0627B"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14:paraId="26BED856"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14:paraId="027E11F2"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планировать проведение и проводить отжиги, встречный пал;</w:t>
            </w:r>
          </w:p>
          <w:p w14:paraId="398314F5"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14:paraId="74C7BCA4"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14:paraId="2D9CD4EB" w14:textId="77777777" w:rsidR="009056FB" w:rsidRPr="009056FB" w:rsidRDefault="009056FB" w:rsidP="009056FB">
            <w:pPr>
              <w:tabs>
                <w:tab w:val="left" w:pos="1424"/>
              </w:tabs>
              <w:spacing w:after="0"/>
              <w:jc w:val="both"/>
              <w:rPr>
                <w:rFonts w:ascii="Times New Roman" w:hAnsi="Times New Roman"/>
                <w:sz w:val="24"/>
                <w:szCs w:val="24"/>
              </w:rPr>
            </w:pPr>
            <w:r w:rsidRPr="009056FB">
              <w:rPr>
                <w:rFonts w:ascii="Times New Roman" w:hAnsi="Times New Roman"/>
                <w:sz w:val="24"/>
                <w:szCs w:val="24"/>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14:paraId="74A1003A"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t>- планировать выполнение мероприятий участниками осмотров местности разными методами в целях поиска пострадавших;</w:t>
            </w:r>
          </w:p>
          <w:p w14:paraId="5F92AE80"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lastRenderedPageBreak/>
              <w:t>- планировать проведение и проводить поиск потерявшегося в лесу человека (группы людей);</w:t>
            </w:r>
          </w:p>
          <w:p w14:paraId="193D410A"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t>-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5DF4DC9F" w14:textId="77777777" w:rsidR="009056FB" w:rsidRPr="009056FB" w:rsidRDefault="009056FB" w:rsidP="009056FB">
            <w:pPr>
              <w:tabs>
                <w:tab w:val="left" w:pos="1424"/>
              </w:tabs>
              <w:spacing w:after="0"/>
              <w:rPr>
                <w:rFonts w:ascii="Times New Roman" w:hAnsi="Times New Roman"/>
                <w:color w:val="000000"/>
                <w:sz w:val="24"/>
                <w:szCs w:val="24"/>
              </w:rPr>
            </w:pPr>
            <w:r w:rsidRPr="009056FB">
              <w:rPr>
                <w:rFonts w:ascii="Times New Roman" w:hAnsi="Times New Roman"/>
                <w:color w:val="000000"/>
                <w:sz w:val="24"/>
                <w:szCs w:val="24"/>
              </w:rP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14:paraId="6D261697" w14:textId="1414C72E" w:rsidR="00B05F96" w:rsidRPr="00543ED7" w:rsidRDefault="00B05F96" w:rsidP="00B05F96">
            <w:pPr>
              <w:pStyle w:val="affff5"/>
              <w:spacing w:line="240" w:lineRule="auto"/>
            </w:pPr>
          </w:p>
        </w:tc>
      </w:tr>
      <w:tr w:rsidR="00B05F96" w:rsidRPr="005565FB" w14:paraId="271EB6CE" w14:textId="77777777" w:rsidTr="00BF10ED">
        <w:trPr>
          <w:trHeight w:val="212"/>
        </w:trPr>
        <w:tc>
          <w:tcPr>
            <w:tcW w:w="1086" w:type="dxa"/>
          </w:tcPr>
          <w:p w14:paraId="34125265" w14:textId="0A8A521B" w:rsidR="00B05F96" w:rsidRPr="0060706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05</w:t>
            </w:r>
          </w:p>
        </w:tc>
        <w:tc>
          <w:tcPr>
            <w:tcW w:w="2549" w:type="dxa"/>
          </w:tcPr>
          <w:p w14:paraId="3DEFCC00" w14:textId="4FF69123" w:rsidR="00B05F96" w:rsidRPr="003D74E3"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47" w:type="dxa"/>
          </w:tcPr>
          <w:p w14:paraId="565619FF"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w:t>
            </w:r>
            <w:r w:rsidRPr="00DA6268">
              <w:rPr>
                <w:rFonts w:ascii="Times New Roman" w:hAnsi="Times New Roman"/>
                <w:sz w:val="24"/>
                <w:szCs w:val="24"/>
              </w:rPr>
              <w:lastRenderedPageBreak/>
              <w:t xml:space="preserve">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w:t>
            </w:r>
            <w:r w:rsidRPr="00DA6268">
              <w:rPr>
                <w:rFonts w:ascii="Times New Roman" w:hAnsi="Times New Roman"/>
                <w:sz w:val="24"/>
                <w:szCs w:val="24"/>
              </w:rPr>
              <w:lastRenderedPageBreak/>
              <w:t>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w:t>
            </w:r>
            <w:r w:rsidRPr="00DA6268">
              <w:rPr>
                <w:rFonts w:ascii="Times New Roman" w:hAnsi="Times New Roman"/>
                <w:sz w:val="24"/>
                <w:szCs w:val="24"/>
              </w:rPr>
              <w:lastRenderedPageBreak/>
              <w:t>шения и специальной техники в природной среде, его обустройство;</w:t>
            </w:r>
          </w:p>
          <w:p w14:paraId="40303716"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14:paraId="14BE0C9B"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проведении работ по поиску потерявшегося в лесу человека или группы людей, попавшей в критическую ситуацию;</w:t>
            </w:r>
          </w:p>
          <w:p w14:paraId="59F63FF8"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управления проведением и проведении работ по спасению людей, попавших в критическую ситуацию или происшествие;</w:t>
            </w:r>
          </w:p>
          <w:p w14:paraId="5700E6A2"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управления оказанием и непосредственном оказании помощи на месте происшествия;</w:t>
            </w:r>
          </w:p>
          <w:p w14:paraId="589CB103"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проведении эвакуации пострадавших;</w:t>
            </w:r>
          </w:p>
          <w:p w14:paraId="0E3FA9F8"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проведение поисковых и аварийных работ в лесу (в природной среде);</w:t>
            </w:r>
          </w:p>
          <w:p w14:paraId="3B683575"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xml:space="preserve">- ведения радиосвязи с нуждающимися в помощи, </w:t>
            </w:r>
            <w:r w:rsidRPr="00DA6268">
              <w:rPr>
                <w:rFonts w:ascii="Times New Roman" w:hAnsi="Times New Roman"/>
                <w:sz w:val="24"/>
                <w:szCs w:val="24"/>
              </w:rPr>
              <w:lastRenderedPageBreak/>
              <w:t>экипажами воздушных судов, членами поисковых групп и аварийно- спасательных команд;</w:t>
            </w:r>
          </w:p>
          <w:p w14:paraId="27D7A358"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организации сбора информации об обстоятельствах происшествия;</w:t>
            </w:r>
          </w:p>
          <w:p w14:paraId="16A238A5"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6863C4F7"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w:t>
            </w:r>
            <w:r w:rsidRPr="00DA6268">
              <w:rPr>
                <w:rFonts w:ascii="Times New Roman" w:hAnsi="Times New Roman"/>
                <w:sz w:val="24"/>
                <w:szCs w:val="24"/>
              </w:rPr>
              <w:lastRenderedPageBreak/>
              <w:t>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14:paraId="56882C51"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14:paraId="363607AD" w14:textId="27CD01A2" w:rsidR="00B05F96" w:rsidRPr="00543ED7" w:rsidRDefault="00B05F96" w:rsidP="00B05F96">
            <w:pPr>
              <w:spacing w:after="0"/>
              <w:rPr>
                <w:rFonts w:ascii="Times New Roman" w:hAnsi="Times New Roman"/>
                <w:sz w:val="24"/>
                <w:szCs w:val="24"/>
              </w:rPr>
            </w:pPr>
          </w:p>
        </w:tc>
        <w:tc>
          <w:tcPr>
            <w:tcW w:w="3803" w:type="dxa"/>
          </w:tcPr>
          <w:p w14:paraId="640222A2"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lastRenderedPageBreak/>
              <w:t>- 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14:paraId="40F77F3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14:paraId="71D72236"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xml:space="preserve">- осуществлять ориентирование в лесу по картам, лесопожарным схемам и приборам спутниковой </w:t>
            </w:r>
            <w:r w:rsidRPr="009056FB">
              <w:rPr>
                <w:rFonts w:ascii="Times New Roman" w:hAnsi="Times New Roman"/>
                <w:sz w:val="24"/>
                <w:szCs w:val="24"/>
              </w:rPr>
              <w:lastRenderedPageBreak/>
              <w:t>навигации, спутниковым снимкам местности;</w:t>
            </w:r>
          </w:p>
          <w:p w14:paraId="65486049"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14:paraId="24A2B54D"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14:paraId="11120A37"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читать и применять схемы тушения лесных пожаров;</w:t>
            </w:r>
          </w:p>
          <w:p w14:paraId="7C1E9F24"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координировать ведение и вести радиосвязь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14:paraId="3DCC2D0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w:t>
            </w:r>
            <w:r w:rsidRPr="009056FB">
              <w:rPr>
                <w:rFonts w:ascii="Times New Roman" w:hAnsi="Times New Roman"/>
                <w:sz w:val="24"/>
                <w:szCs w:val="24"/>
              </w:rPr>
              <w:lastRenderedPageBreak/>
              <w:t>недеятельности в условиях кратковременного автономного пребывания в природной среде;</w:t>
            </w:r>
          </w:p>
          <w:p w14:paraId="5CE73BD4"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14:paraId="2DEF2442"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14:paraId="4A4ED59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проведение и проводить отжиги, встречный пал;</w:t>
            </w:r>
          </w:p>
          <w:p w14:paraId="4D63CA21"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14:paraId="084E4582"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14:paraId="3DCD46D2"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14:paraId="0722C1C8"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xml:space="preserve">- планировать выполнение мероприятий участниками осмотров </w:t>
            </w:r>
            <w:r w:rsidRPr="009056FB">
              <w:rPr>
                <w:rFonts w:ascii="Times New Roman" w:hAnsi="Times New Roman"/>
                <w:sz w:val="24"/>
                <w:szCs w:val="24"/>
              </w:rPr>
              <w:lastRenderedPageBreak/>
              <w:t>местности разными методами в целях поиска пострадавших;</w:t>
            </w:r>
          </w:p>
          <w:p w14:paraId="5B70C0D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проведение и проводить поиск потерявшегося в лесу человека (группы людей);</w:t>
            </w:r>
          </w:p>
          <w:p w14:paraId="0FA1DD62"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4FB6A8B4"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14:paraId="2D72F2C2"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определять приоритетные зоны поиска и планирование маршрута поиска, самостоятельно и в составе группы;</w:t>
            </w:r>
          </w:p>
          <w:p w14:paraId="2DD7CF8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выбирать необходимые для поиска оснащение, снаряжение и оборудование, контролировать их работу;</w:t>
            </w:r>
          </w:p>
          <w:p w14:paraId="4B401EDE"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определять и устранять факторы риска при передвижении в природной среде;</w:t>
            </w:r>
          </w:p>
          <w:p w14:paraId="75ECFB6B"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управлять оказанием и непосредственно оказывать первую помощь до оказания медицинской помощи на месте происшествия;</w:t>
            </w:r>
          </w:p>
          <w:p w14:paraId="1F7630BC"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14:paraId="14384F53"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xml:space="preserve">- планировать выполнение работ и выполнять работы по поиску и </w:t>
            </w:r>
            <w:r w:rsidRPr="009056FB">
              <w:rPr>
                <w:rFonts w:ascii="Times New Roman" w:hAnsi="Times New Roman"/>
                <w:sz w:val="24"/>
                <w:szCs w:val="24"/>
              </w:rPr>
              <w:lastRenderedPageBreak/>
              <w:t>подготовке площадки для посадки вертолета, мест причаливания водного транспорта, стоянки наземного транспорта;</w:t>
            </w:r>
          </w:p>
          <w:p w14:paraId="4F47F16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и проводить работы по обеспечению безопасности пребывания на месте происшествия (затушить очаги огня, оградить опасные места);</w:t>
            </w:r>
          </w:p>
          <w:p w14:paraId="1603E1FE"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организовывать и осуществлять сбор информации об обстоятельствах происшествия;</w:t>
            </w:r>
          </w:p>
          <w:p w14:paraId="2E019941"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осуществлять коммуникацию с членами подразделений пожарной охраны;</w:t>
            </w:r>
          </w:p>
          <w:p w14:paraId="0E610D23"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14:paraId="3C41A5DF"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выполнение и выполнять работы по регулированию запасов пожароопасных горючих материалов растительного происхождения;</w:t>
            </w:r>
          </w:p>
          <w:p w14:paraId="3D8531A8"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39CEC51C"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14:paraId="4C6C9D29"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lastRenderedPageBreak/>
              <w:t>-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w:t>
            </w:r>
          </w:p>
          <w:p w14:paraId="7DD60D8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14:paraId="17D0DF03"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14:paraId="43084524"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14:paraId="2F5141C2"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14:paraId="67BBB514" w14:textId="717B71E3" w:rsidR="00B05F96" w:rsidRPr="00543ED7" w:rsidRDefault="00B05F96" w:rsidP="00B05F96">
            <w:pPr>
              <w:spacing w:after="0"/>
              <w:rPr>
                <w:rFonts w:ascii="Times New Roman" w:hAnsi="Times New Roman"/>
                <w:sz w:val="24"/>
                <w:szCs w:val="24"/>
              </w:rPr>
            </w:pPr>
          </w:p>
        </w:tc>
      </w:tr>
      <w:tr w:rsidR="00B05F96" w:rsidRPr="005565FB" w14:paraId="4CA6C673" w14:textId="77777777" w:rsidTr="00BF10ED">
        <w:trPr>
          <w:trHeight w:val="212"/>
        </w:trPr>
        <w:tc>
          <w:tcPr>
            <w:tcW w:w="1086" w:type="dxa"/>
          </w:tcPr>
          <w:p w14:paraId="129DF041" w14:textId="01F30CF1"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6</w:t>
            </w:r>
          </w:p>
        </w:tc>
        <w:tc>
          <w:tcPr>
            <w:tcW w:w="2549" w:type="dxa"/>
          </w:tcPr>
          <w:p w14:paraId="5016ABF4" w14:textId="412AC16F" w:rsidR="00B05F96" w:rsidRPr="004C08D9"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047" w:type="dxa"/>
          </w:tcPr>
          <w:p w14:paraId="72604E70"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планирования проведения и проведении работ по поиску потерявшегося в лесу человека или группы людей, попавшей в критическую ситуацию;</w:t>
            </w:r>
          </w:p>
          <w:p w14:paraId="73AE0197"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управления проведением и проведении работ по спасению людей, попавших в критическую ситуацию или происшествие;</w:t>
            </w:r>
          </w:p>
          <w:p w14:paraId="757FF510"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управления оказанием и непосредственном оказании помощи на месте происшествия;</w:t>
            </w:r>
          </w:p>
          <w:p w14:paraId="48E966B7"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планирования проведения и проведении эвакуации пострадавших;</w:t>
            </w:r>
          </w:p>
          <w:p w14:paraId="3D1656B8"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планирования проведения и проведение поисковых и аварийных работ в лесу (в природной среде);</w:t>
            </w:r>
          </w:p>
          <w:p w14:paraId="1D099B53"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ведения радиосвязи с нуждающимися в помощи, экипажами воздушных судов, членами поисковых групп и аварийно- спасательных команд;</w:t>
            </w:r>
          </w:p>
          <w:p w14:paraId="149887C3"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организации сбора информации об обстоятельствах происшествия;</w:t>
            </w:r>
          </w:p>
          <w:p w14:paraId="10CF8E47" w14:textId="529E0667" w:rsidR="00B05F96" w:rsidRPr="00543ED7" w:rsidRDefault="00B05F96" w:rsidP="00B05F96">
            <w:pPr>
              <w:spacing w:after="0"/>
              <w:rPr>
                <w:rFonts w:ascii="Times New Roman" w:hAnsi="Times New Roman"/>
                <w:sz w:val="24"/>
                <w:szCs w:val="24"/>
              </w:rPr>
            </w:pPr>
          </w:p>
        </w:tc>
        <w:tc>
          <w:tcPr>
            <w:tcW w:w="3803" w:type="dxa"/>
          </w:tcPr>
          <w:p w14:paraId="2A9AFC87"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14:paraId="16D67E0B"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14:paraId="3DAE2BE9"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14:paraId="5DD76129"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14:paraId="2AB741BB"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14:paraId="5361629F"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14:paraId="0591FD15" w14:textId="5A1156BC" w:rsidR="00B05F96" w:rsidRPr="00543ED7" w:rsidRDefault="009056FB" w:rsidP="009056FB">
            <w:pPr>
              <w:spacing w:after="0"/>
              <w:rPr>
                <w:rFonts w:ascii="Times New Roman" w:hAnsi="Times New Roman"/>
                <w:sz w:val="24"/>
                <w:szCs w:val="24"/>
              </w:rPr>
            </w:pPr>
            <w:r w:rsidRPr="009056FB">
              <w:rPr>
                <w:rFonts w:ascii="Times New Roman" w:hAnsi="Times New Roman"/>
                <w:sz w:val="24"/>
                <w:szCs w:val="24"/>
              </w:rPr>
              <w:lastRenderedPageBreak/>
              <w:t>- особенности использования и эксплуатации пожарных наблюдательных пунктов и вышек;</w:t>
            </w:r>
          </w:p>
        </w:tc>
      </w:tr>
      <w:tr w:rsidR="00B05F96" w:rsidRPr="005565FB" w14:paraId="0F56CE52" w14:textId="77777777" w:rsidTr="00BF10ED">
        <w:trPr>
          <w:trHeight w:val="212"/>
        </w:trPr>
        <w:tc>
          <w:tcPr>
            <w:tcW w:w="1086" w:type="dxa"/>
          </w:tcPr>
          <w:p w14:paraId="63FAF388" w14:textId="56BAA8E6"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7</w:t>
            </w:r>
          </w:p>
        </w:tc>
        <w:tc>
          <w:tcPr>
            <w:tcW w:w="2549" w:type="dxa"/>
          </w:tcPr>
          <w:p w14:paraId="2D5D87F1" w14:textId="204B915F" w:rsidR="00B05F96" w:rsidRPr="00B07DD7" w:rsidRDefault="00B05F96" w:rsidP="00B05F96">
            <w:pPr>
              <w:suppressAutoHyphens/>
              <w:spacing w:after="0" w:line="240" w:lineRule="auto"/>
              <w:rPr>
                <w:rFonts w:ascii="Times New Roman" w:hAnsi="Times New Roman"/>
                <w:bCs/>
                <w:sz w:val="24"/>
                <w:szCs w:val="24"/>
              </w:rPr>
            </w:pPr>
            <w:r w:rsidRPr="00B61D2F">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c>
          <w:tcPr>
            <w:tcW w:w="3047" w:type="dxa"/>
          </w:tcPr>
          <w:p w14:paraId="4D636674"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xml:space="preserve">-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w:t>
            </w:r>
            <w:r w:rsidRPr="00DA6268">
              <w:rPr>
                <w:rFonts w:ascii="Times New Roman" w:hAnsi="Times New Roman"/>
                <w:sz w:val="24"/>
                <w:szCs w:val="24"/>
              </w:rPr>
              <w:lastRenderedPageBreak/>
              <w:t>(природных)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w:t>
            </w:r>
            <w:r w:rsidRPr="00DA6268">
              <w:rPr>
                <w:rFonts w:ascii="Times New Roman" w:hAnsi="Times New Roman"/>
                <w:sz w:val="24"/>
                <w:szCs w:val="24"/>
              </w:rPr>
              <w:lastRenderedPageBreak/>
              <w:t>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14:paraId="795E5D75"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14:paraId="3434523B"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lastRenderedPageBreak/>
              <w:t>- планирования проведения и проведении работ по поиску потерявшегося в лесу человека или группы людей, попавшей в критическую ситуацию;</w:t>
            </w:r>
          </w:p>
          <w:p w14:paraId="56437DAB"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управления проведением и проведении работ по спасению людей, попавших в критическую ситуацию или происшествие;</w:t>
            </w:r>
          </w:p>
          <w:p w14:paraId="7638F9F6"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управления оказанием и непосредственном оказании помощи на месте происшествия;</w:t>
            </w:r>
          </w:p>
          <w:p w14:paraId="02DA4157"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проведении эвакуации пострадавших;</w:t>
            </w:r>
          </w:p>
          <w:p w14:paraId="0A095A89"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проведение поисковых и аварийных работ в лесу (в природной среде);</w:t>
            </w:r>
          </w:p>
          <w:p w14:paraId="23E2E887"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ведения радиосвязи с нуждающимися в помощи, экипажами воздушных судов, членами поисковых групп и аварийно- спасательных команд;</w:t>
            </w:r>
          </w:p>
          <w:p w14:paraId="52FF5AB3"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организации сбора информации об обстоятельствах происшествия;</w:t>
            </w:r>
          </w:p>
          <w:p w14:paraId="2947638D"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xml:space="preserve">-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w:t>
            </w:r>
            <w:r w:rsidRPr="00DA6268">
              <w:rPr>
                <w:rFonts w:ascii="Times New Roman" w:hAnsi="Times New Roman"/>
                <w:sz w:val="24"/>
                <w:szCs w:val="24"/>
              </w:rPr>
              <w:lastRenderedPageBreak/>
              <w:t>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32C2E433"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xml:space="preserve">-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w:t>
            </w:r>
            <w:r w:rsidRPr="00DA6268">
              <w:rPr>
                <w:rFonts w:ascii="Times New Roman" w:hAnsi="Times New Roman"/>
                <w:sz w:val="24"/>
                <w:szCs w:val="24"/>
              </w:rPr>
              <w:lastRenderedPageBreak/>
              <w:t>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14:paraId="79B95968"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14:paraId="7834F2BA" w14:textId="2C93CF8B" w:rsidR="00B05F96" w:rsidRPr="00543ED7" w:rsidRDefault="00B05F96" w:rsidP="00B05F96">
            <w:pPr>
              <w:spacing w:after="0"/>
              <w:rPr>
                <w:rFonts w:ascii="Times New Roman" w:hAnsi="Times New Roman"/>
                <w:sz w:val="24"/>
                <w:szCs w:val="24"/>
              </w:rPr>
            </w:pPr>
          </w:p>
        </w:tc>
        <w:tc>
          <w:tcPr>
            <w:tcW w:w="3803" w:type="dxa"/>
          </w:tcPr>
          <w:p w14:paraId="5834080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lastRenderedPageBreak/>
              <w:t>- 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w:t>
            </w:r>
          </w:p>
          <w:p w14:paraId="5F23D58B"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осуществлении работ по тушению лесных (природных) пожаров;</w:t>
            </w:r>
          </w:p>
          <w:p w14:paraId="7CC424C3"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14:paraId="0BC342EE"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14:paraId="5CEB622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порядок организации полевого лагеря, стоянок автомобильной и тракторной тех-ники, правила пребывания в лагере и на местах стоянок;</w:t>
            </w:r>
          </w:p>
          <w:p w14:paraId="4D205245"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предъявляемые к лицам, привлеченным к тушению лесных (при-родных) пожаров;</w:t>
            </w:r>
          </w:p>
          <w:p w14:paraId="6C010970"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законодательства Российской Федерации по проведению инструктажей привлеченных к тушению лиц;</w:t>
            </w:r>
          </w:p>
          <w:p w14:paraId="2250C308" w14:textId="7ED40EDC" w:rsidR="00B05F96" w:rsidRPr="00543ED7" w:rsidRDefault="009056FB" w:rsidP="009056FB">
            <w:pPr>
              <w:spacing w:after="0"/>
              <w:rPr>
                <w:rFonts w:ascii="Times New Roman" w:hAnsi="Times New Roman"/>
                <w:sz w:val="24"/>
                <w:szCs w:val="24"/>
              </w:rPr>
            </w:pPr>
            <w:r w:rsidRPr="009056FB">
              <w:rPr>
                <w:rFonts w:ascii="Times New Roman" w:hAnsi="Times New Roman"/>
                <w:sz w:val="24"/>
                <w:szCs w:val="24"/>
              </w:rPr>
              <w:t>- наставления, нормативные правовые ак-ты, регламентирующие проведение охра-ны лесов и туше</w:t>
            </w:r>
            <w:r w:rsidRPr="009056FB">
              <w:rPr>
                <w:rFonts w:ascii="Times New Roman" w:hAnsi="Times New Roman"/>
                <w:sz w:val="24"/>
                <w:szCs w:val="24"/>
              </w:rPr>
              <w:lastRenderedPageBreak/>
              <w:t>ние лесных пожаров, при-влечение граждан к работам по тушению пожаров;</w:t>
            </w:r>
          </w:p>
        </w:tc>
      </w:tr>
      <w:tr w:rsidR="00B05F96" w:rsidRPr="005565FB" w14:paraId="3B81A36E" w14:textId="77777777" w:rsidTr="00BF10ED">
        <w:trPr>
          <w:trHeight w:val="212"/>
        </w:trPr>
        <w:tc>
          <w:tcPr>
            <w:tcW w:w="1086" w:type="dxa"/>
          </w:tcPr>
          <w:p w14:paraId="4D29D72E" w14:textId="40F3BC6A"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9</w:t>
            </w:r>
          </w:p>
        </w:tc>
        <w:tc>
          <w:tcPr>
            <w:tcW w:w="2549" w:type="dxa"/>
          </w:tcPr>
          <w:p w14:paraId="5930F13A" w14:textId="0E14BF62" w:rsidR="00B05F96" w:rsidRPr="004C08D9" w:rsidRDefault="00B05F96" w:rsidP="00B05F96">
            <w:pPr>
              <w:suppressAutoHyphens/>
              <w:spacing w:after="0" w:line="240" w:lineRule="auto"/>
              <w:rPr>
                <w:rFonts w:ascii="Times New Roman" w:hAnsi="Times New Roman"/>
                <w:iCs/>
                <w:sz w:val="24"/>
                <w:szCs w:val="24"/>
              </w:rPr>
            </w:pPr>
            <w:r w:rsidRPr="00B61D2F">
              <w:rPr>
                <w:rFonts w:ascii="Times New Roman" w:hAnsi="Times New Roman"/>
                <w:bCs/>
                <w:sz w:val="24"/>
                <w:szCs w:val="24"/>
              </w:rPr>
              <w:t>Использовать информационные технологии в профессиональной деятельности</w:t>
            </w:r>
          </w:p>
        </w:tc>
        <w:tc>
          <w:tcPr>
            <w:tcW w:w="3047" w:type="dxa"/>
          </w:tcPr>
          <w:p w14:paraId="5DD78A2A"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w:t>
            </w:r>
            <w:r w:rsidRPr="00DA6268">
              <w:rPr>
                <w:rFonts w:ascii="Times New Roman" w:hAnsi="Times New Roman"/>
                <w:sz w:val="24"/>
                <w:szCs w:val="24"/>
              </w:rPr>
              <w:lastRenderedPageBreak/>
              <w:t xml:space="preserve">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w:t>
            </w:r>
            <w:r w:rsidRPr="00DA6268">
              <w:rPr>
                <w:rFonts w:ascii="Times New Roman" w:hAnsi="Times New Roman"/>
                <w:sz w:val="24"/>
                <w:szCs w:val="24"/>
              </w:rPr>
              <w:lastRenderedPageBreak/>
              <w:t>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w:t>
            </w:r>
            <w:r w:rsidRPr="00DA6268">
              <w:rPr>
                <w:rFonts w:ascii="Times New Roman" w:hAnsi="Times New Roman"/>
                <w:sz w:val="24"/>
                <w:szCs w:val="24"/>
              </w:rPr>
              <w:lastRenderedPageBreak/>
              <w:t>шения и специальной техники в природной среде, его обустройство;</w:t>
            </w:r>
          </w:p>
          <w:p w14:paraId="30DC4C31"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14:paraId="0E63D2F7"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проведении работ по поиску потерявшегося в лесу человека или группы людей, попавшей в критическую ситуацию;</w:t>
            </w:r>
          </w:p>
          <w:p w14:paraId="26A0F512"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управления проведением и проведении работ по спасению людей, попавших в критическую ситуацию или происшествие;</w:t>
            </w:r>
          </w:p>
          <w:p w14:paraId="07E674E1"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управления оказанием и непосредственном оказании помощи на месте происшествия;</w:t>
            </w:r>
          </w:p>
          <w:p w14:paraId="2F1E9E33"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проведении эвакуации пострадавших;</w:t>
            </w:r>
          </w:p>
          <w:p w14:paraId="44A7E8CA"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проведения и проведение поисковых и аварийных работ в лесу (в природной среде);</w:t>
            </w:r>
          </w:p>
          <w:p w14:paraId="789A5430"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xml:space="preserve">- ведения радиосвязи с нуждающимися в помощи, </w:t>
            </w:r>
            <w:r w:rsidRPr="00DA6268">
              <w:rPr>
                <w:rFonts w:ascii="Times New Roman" w:hAnsi="Times New Roman"/>
                <w:sz w:val="24"/>
                <w:szCs w:val="24"/>
              </w:rPr>
              <w:lastRenderedPageBreak/>
              <w:t>экипажами воздушных судов, членами поисковых групп и аварийно- спасательных команд;</w:t>
            </w:r>
          </w:p>
          <w:p w14:paraId="539CA83A"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организации сбора информации об обстоятельствах происшествия;</w:t>
            </w:r>
          </w:p>
          <w:p w14:paraId="3BEE9D66"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4C193436"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w:t>
            </w:r>
            <w:r w:rsidRPr="00DA6268">
              <w:rPr>
                <w:rFonts w:ascii="Times New Roman" w:hAnsi="Times New Roman"/>
                <w:sz w:val="24"/>
                <w:szCs w:val="24"/>
              </w:rPr>
              <w:lastRenderedPageBreak/>
              <w:t>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14:paraId="7DF4D381" w14:textId="77777777" w:rsidR="00DA6268" w:rsidRPr="00DA6268" w:rsidRDefault="00DA6268" w:rsidP="00DA6268">
            <w:pPr>
              <w:spacing w:after="0"/>
              <w:rPr>
                <w:rFonts w:ascii="Times New Roman" w:hAnsi="Times New Roman"/>
                <w:sz w:val="24"/>
                <w:szCs w:val="24"/>
              </w:rPr>
            </w:pPr>
            <w:r w:rsidRPr="00DA6268">
              <w:rPr>
                <w:rFonts w:ascii="Times New Roman" w:hAnsi="Times New Roman"/>
                <w:sz w:val="24"/>
                <w:szCs w:val="24"/>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14:paraId="45A31F07" w14:textId="041953CD" w:rsidR="00B05F96" w:rsidRPr="00543ED7" w:rsidRDefault="00B05F96" w:rsidP="00B05F96">
            <w:pPr>
              <w:spacing w:after="0"/>
              <w:rPr>
                <w:rFonts w:ascii="Times New Roman" w:hAnsi="Times New Roman"/>
                <w:sz w:val="24"/>
                <w:szCs w:val="24"/>
              </w:rPr>
            </w:pPr>
          </w:p>
        </w:tc>
        <w:tc>
          <w:tcPr>
            <w:tcW w:w="3803" w:type="dxa"/>
          </w:tcPr>
          <w:p w14:paraId="6E765FA3"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lastRenderedPageBreak/>
              <w:t>особенности организации проведения и проведение аварийно-спасательных работ в труднодоступной местности и в лесу, в природной среде;</w:t>
            </w:r>
          </w:p>
          <w:p w14:paraId="4E3FEA46"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xml:space="preserve"> - 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050B553A"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оборудование, технику, используемые для организации и проведения поиска в природной среде, в том числе звуковые маяки (сирены), светошумовые сигнальные ракеты;</w:t>
            </w:r>
          </w:p>
          <w:p w14:paraId="1ED144B9"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lastRenderedPageBreak/>
              <w:t>- оборудование, технику, используемые для организации и проведения аварийно-спасательных работ в природной среде;</w:t>
            </w:r>
          </w:p>
          <w:p w14:paraId="5D463EF4"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14:paraId="6AE9F6FF" w14:textId="77777777" w:rsidR="009056FB" w:rsidRPr="009056FB" w:rsidRDefault="009056FB" w:rsidP="009056FB">
            <w:pPr>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особенности взаимодействия и коммуникации с подразделениями</w:t>
            </w:r>
            <w:r w:rsidRPr="009056FB">
              <w:rPr>
                <w:rFonts w:ascii="Times New Roman" w:hAnsi="Times New Roman"/>
                <w:b/>
                <w:sz w:val="24"/>
                <w:szCs w:val="24"/>
              </w:rPr>
              <w:t xml:space="preserve"> </w:t>
            </w:r>
            <w:r w:rsidRPr="009056FB">
              <w:rPr>
                <w:rFonts w:ascii="Times New Roman" w:hAnsi="Times New Roman"/>
                <w:sz w:val="24"/>
                <w:szCs w:val="24"/>
              </w:rPr>
              <w:t>пожарной охраны;</w:t>
            </w:r>
          </w:p>
          <w:p w14:paraId="2CB5851B"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14:paraId="1DEA2B08" w14:textId="3D8DCDB4" w:rsidR="00B05F96" w:rsidRPr="00543ED7" w:rsidRDefault="00B05F96" w:rsidP="00B05F96">
            <w:pPr>
              <w:spacing w:after="0"/>
              <w:rPr>
                <w:rFonts w:ascii="Times New Roman" w:hAnsi="Times New Roman"/>
                <w:sz w:val="24"/>
                <w:szCs w:val="24"/>
              </w:rPr>
            </w:pPr>
          </w:p>
        </w:tc>
      </w:tr>
      <w:tr w:rsidR="00B05F96" w:rsidRPr="005565FB" w14:paraId="6D652E6D" w14:textId="77777777" w:rsidTr="00BF10ED">
        <w:trPr>
          <w:trHeight w:val="212"/>
        </w:trPr>
        <w:tc>
          <w:tcPr>
            <w:tcW w:w="1086" w:type="dxa"/>
          </w:tcPr>
          <w:p w14:paraId="48A61167" w14:textId="56A8A0DE" w:rsidR="00B05F96" w:rsidRDefault="00B05F96" w:rsidP="00B05F9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ОК 10</w:t>
            </w:r>
          </w:p>
        </w:tc>
        <w:tc>
          <w:tcPr>
            <w:tcW w:w="2549" w:type="dxa"/>
          </w:tcPr>
          <w:p w14:paraId="25F67D74" w14:textId="4CFECC39" w:rsidR="00B05F96" w:rsidRPr="00B07DD7" w:rsidRDefault="00B05F96" w:rsidP="00B05F96">
            <w:pPr>
              <w:suppressAutoHyphens/>
              <w:spacing w:after="0" w:line="240" w:lineRule="auto"/>
              <w:rPr>
                <w:rFonts w:ascii="Times New Roman" w:hAnsi="Times New Roman"/>
                <w:bCs/>
                <w:sz w:val="24"/>
                <w:szCs w:val="24"/>
              </w:rPr>
            </w:pPr>
            <w:r w:rsidRPr="00B61D2F">
              <w:rPr>
                <w:rFonts w:ascii="Times New Roman" w:hAnsi="Times New Roman"/>
                <w:bCs/>
                <w:sz w:val="24"/>
                <w:szCs w:val="24"/>
              </w:rPr>
              <w:t>Пользоваться профессиональной документацией на государственном и иностранном языке</w:t>
            </w:r>
          </w:p>
        </w:tc>
        <w:tc>
          <w:tcPr>
            <w:tcW w:w="3047" w:type="dxa"/>
          </w:tcPr>
          <w:p w14:paraId="2BE2C6A0"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xml:space="preserve">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w:t>
            </w:r>
            <w:r w:rsidRPr="00DA6268">
              <w:rPr>
                <w:rFonts w:ascii="Times New Roman" w:hAnsi="Times New Roman"/>
                <w:sz w:val="24"/>
                <w:szCs w:val="24"/>
              </w:rPr>
              <w:lastRenderedPageBreak/>
              <w:t>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w:t>
            </w:r>
            <w:r w:rsidRPr="00DA6268">
              <w:rPr>
                <w:rFonts w:ascii="Times New Roman" w:hAnsi="Times New Roman"/>
                <w:sz w:val="24"/>
                <w:szCs w:val="24"/>
              </w:rPr>
              <w:lastRenderedPageBreak/>
              <w:t>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14:paraId="35EAB2C1"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14:paraId="07D86CA9"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xml:space="preserve">- планирования проведения </w:t>
            </w:r>
            <w:r w:rsidRPr="00DA6268">
              <w:rPr>
                <w:rFonts w:ascii="Times New Roman" w:hAnsi="Times New Roman"/>
                <w:color w:val="000000"/>
                <w:sz w:val="24"/>
                <w:szCs w:val="24"/>
              </w:rPr>
              <w:lastRenderedPageBreak/>
              <w:t>и проведении работ по поиску потерявшегося в лесу человека или группы людей, попавшей в критическую ситуацию;</w:t>
            </w:r>
          </w:p>
          <w:p w14:paraId="7C37873B" w14:textId="43C5BD28" w:rsidR="00B05F96" w:rsidRPr="00543ED7" w:rsidRDefault="00B05F96" w:rsidP="00B05F96">
            <w:pPr>
              <w:spacing w:after="0"/>
              <w:rPr>
                <w:rFonts w:ascii="Times New Roman" w:hAnsi="Times New Roman"/>
                <w:sz w:val="24"/>
                <w:szCs w:val="24"/>
              </w:rPr>
            </w:pPr>
          </w:p>
        </w:tc>
        <w:tc>
          <w:tcPr>
            <w:tcW w:w="3803" w:type="dxa"/>
          </w:tcPr>
          <w:p w14:paraId="289C5D6E"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lastRenderedPageBreak/>
              <w:t>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14:paraId="11B8FBF6"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14:paraId="00A6CC49"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14:paraId="19F7BDAD"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14:paraId="50344F51" w14:textId="77777777" w:rsidR="009056FB" w:rsidRPr="009056FB"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14:paraId="794BD632" w14:textId="01D3C7FC" w:rsidR="00B05F96" w:rsidRPr="00543ED7" w:rsidRDefault="009056FB" w:rsidP="009056FB">
            <w:pPr>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tc>
      </w:tr>
      <w:tr w:rsidR="00634175" w:rsidRPr="00607066" w14:paraId="705D8EA7" w14:textId="77777777" w:rsidTr="00BF10ED">
        <w:trPr>
          <w:trHeight w:val="212"/>
        </w:trPr>
        <w:tc>
          <w:tcPr>
            <w:tcW w:w="1086" w:type="dxa"/>
          </w:tcPr>
          <w:p w14:paraId="6057BDF2" w14:textId="610D6D06" w:rsidR="00634175" w:rsidRPr="00607066" w:rsidRDefault="00634175" w:rsidP="00634175">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lastRenderedPageBreak/>
              <w:t xml:space="preserve">ПК </w:t>
            </w:r>
            <w:r>
              <w:rPr>
                <w:rFonts w:ascii="Times New Roman" w:hAnsi="Times New Roman"/>
                <w:bCs/>
                <w:iCs/>
                <w:sz w:val="24"/>
                <w:szCs w:val="24"/>
              </w:rPr>
              <w:t>5</w:t>
            </w:r>
            <w:r w:rsidRPr="00AB38F4">
              <w:rPr>
                <w:rFonts w:ascii="Times New Roman" w:hAnsi="Times New Roman"/>
                <w:bCs/>
                <w:iCs/>
                <w:sz w:val="24"/>
                <w:szCs w:val="24"/>
              </w:rPr>
              <w:t>.1.</w:t>
            </w:r>
          </w:p>
        </w:tc>
        <w:tc>
          <w:tcPr>
            <w:tcW w:w="2549" w:type="dxa"/>
          </w:tcPr>
          <w:p w14:paraId="211EE733" w14:textId="4C4E9567" w:rsidR="00634175" w:rsidRPr="003D74E3" w:rsidRDefault="00634175" w:rsidP="00634175">
            <w:pPr>
              <w:suppressAutoHyphens/>
              <w:spacing w:after="0" w:line="240" w:lineRule="auto"/>
              <w:rPr>
                <w:rFonts w:ascii="Times New Roman" w:hAnsi="Times New Roman"/>
                <w:iCs/>
                <w:sz w:val="24"/>
                <w:szCs w:val="24"/>
              </w:rPr>
            </w:pPr>
            <w:r w:rsidRPr="009E3398">
              <w:rPr>
                <w:rFonts w:ascii="Times New Roman" w:hAnsi="Times New Roman"/>
                <w:bCs/>
                <w:iCs/>
                <w:sz w:val="24"/>
                <w:szCs w:val="24"/>
                <w:lang w:val="x-none" w:eastAsia="x-none"/>
              </w:rPr>
              <w:t>Выполнять работы по тушению лесных (природных) пожаров с применением механизированных технических средств пожаротушения и специальной техники</w:t>
            </w:r>
          </w:p>
        </w:tc>
        <w:tc>
          <w:tcPr>
            <w:tcW w:w="3047" w:type="dxa"/>
          </w:tcPr>
          <w:p w14:paraId="39DC4272"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xml:space="preserve">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w:t>
            </w:r>
            <w:r w:rsidRPr="00DA6268">
              <w:rPr>
                <w:rFonts w:ascii="Times New Roman" w:hAnsi="Times New Roman"/>
                <w:sz w:val="24"/>
                <w:szCs w:val="24"/>
              </w:rPr>
              <w:lastRenderedPageBreak/>
              <w:t>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w:t>
            </w:r>
            <w:r w:rsidRPr="00DA6268">
              <w:rPr>
                <w:rFonts w:ascii="Times New Roman" w:hAnsi="Times New Roman"/>
                <w:sz w:val="24"/>
                <w:szCs w:val="24"/>
              </w:rPr>
              <w:lastRenderedPageBreak/>
              <w:t>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14:paraId="51EDDCAA" w14:textId="77777777" w:rsidR="00DA6268" w:rsidRPr="00DA6268" w:rsidRDefault="00DA6268" w:rsidP="00DA6268">
            <w:pPr>
              <w:tabs>
                <w:tab w:val="left" w:pos="1424"/>
              </w:tabs>
              <w:spacing w:after="0"/>
              <w:rPr>
                <w:rFonts w:ascii="Times New Roman" w:hAnsi="Times New Roman"/>
                <w:sz w:val="24"/>
                <w:szCs w:val="24"/>
              </w:rPr>
            </w:pPr>
            <w:r w:rsidRPr="00DA6268">
              <w:rPr>
                <w:rFonts w:ascii="Times New Roman" w:hAnsi="Times New Roman"/>
                <w:sz w:val="24"/>
                <w:szCs w:val="24"/>
              </w:rPr>
              <w:t xml:space="preserve">-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w:t>
            </w:r>
            <w:r w:rsidRPr="00DA6268">
              <w:rPr>
                <w:rFonts w:ascii="Times New Roman" w:hAnsi="Times New Roman"/>
                <w:sz w:val="24"/>
                <w:szCs w:val="24"/>
              </w:rPr>
              <w:lastRenderedPageBreak/>
              <w:t>обеспечению жизнедеятельности в условиях кратковременного автономного пребывания в природной среде;</w:t>
            </w:r>
          </w:p>
          <w:p w14:paraId="2D374A03"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планирования проведения и проведении работ по поиску потерявшегося в лесу человека или группы людей, попавшей в критическую ситуацию;</w:t>
            </w:r>
          </w:p>
          <w:p w14:paraId="1318800B" w14:textId="09B7B5A7" w:rsidR="00634175" w:rsidRPr="00543ED7" w:rsidRDefault="00634175" w:rsidP="00634175"/>
        </w:tc>
        <w:tc>
          <w:tcPr>
            <w:tcW w:w="3803" w:type="dxa"/>
          </w:tcPr>
          <w:p w14:paraId="55C6D729"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требования охраны труда и обеспечения безопасности при осуществлении валочных работ, раскряжевке деревьев, расчистке захламленных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14:paraId="483926B2"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w:t>
            </w:r>
          </w:p>
          <w:p w14:paraId="34CDDEC2"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основные характеристики лесных (природных) пожаров, факторы, определяющие их поведение и распространение, необходимые для составления прогноза поведения и плана мероприятий по его тушению;</w:t>
            </w:r>
          </w:p>
          <w:p w14:paraId="58E79397"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особенности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
          <w:p w14:paraId="4715DCE6"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xml:space="preserve">- требования к подготовке, эксплуатации, применению, ремонтам и </w:t>
            </w:r>
            <w:r w:rsidRPr="009056FB">
              <w:rPr>
                <w:rFonts w:ascii="Times New Roman" w:hAnsi="Times New Roman"/>
                <w:sz w:val="24"/>
                <w:szCs w:val="24"/>
              </w:rPr>
              <w:lastRenderedPageBreak/>
              <w:t>хранению ручных и механизированных средств пожаротушения, специальной техники, оборудования, индивидуального и группового снаряжения;</w:t>
            </w:r>
          </w:p>
          <w:p w14:paraId="2CC8439D"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осуществлении работ по тушению лесных (природных) пожаров;</w:t>
            </w:r>
          </w:p>
          <w:p w14:paraId="19D6B2A2"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14:paraId="5AF7D2C4" w14:textId="3FEB5DA5" w:rsidR="00634175" w:rsidRPr="00543ED7" w:rsidRDefault="00634175" w:rsidP="00634175">
            <w:pPr>
              <w:suppressAutoHyphens/>
              <w:spacing w:after="0" w:line="240" w:lineRule="auto"/>
              <w:jc w:val="center"/>
              <w:rPr>
                <w:rFonts w:ascii="Times New Roman" w:hAnsi="Times New Roman"/>
                <w:sz w:val="24"/>
                <w:szCs w:val="24"/>
              </w:rPr>
            </w:pPr>
          </w:p>
        </w:tc>
      </w:tr>
      <w:tr w:rsidR="00634175" w:rsidRPr="00607066" w14:paraId="68FF2A88" w14:textId="77777777" w:rsidTr="00BF10ED">
        <w:trPr>
          <w:trHeight w:val="212"/>
        </w:trPr>
        <w:tc>
          <w:tcPr>
            <w:tcW w:w="1086" w:type="dxa"/>
          </w:tcPr>
          <w:p w14:paraId="50369A9F" w14:textId="6C6445E5" w:rsidR="00634175" w:rsidRPr="00607066" w:rsidRDefault="00634175" w:rsidP="00634175">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lastRenderedPageBreak/>
              <w:t xml:space="preserve">ПК </w:t>
            </w:r>
            <w:r>
              <w:rPr>
                <w:rFonts w:ascii="Times New Roman" w:hAnsi="Times New Roman"/>
                <w:bCs/>
                <w:iCs/>
                <w:sz w:val="24"/>
                <w:szCs w:val="24"/>
              </w:rPr>
              <w:t>5</w:t>
            </w:r>
            <w:r w:rsidRPr="00AB38F4">
              <w:rPr>
                <w:rFonts w:ascii="Times New Roman" w:hAnsi="Times New Roman"/>
                <w:bCs/>
                <w:iCs/>
                <w:sz w:val="24"/>
                <w:szCs w:val="24"/>
              </w:rPr>
              <w:t>.2.</w:t>
            </w:r>
          </w:p>
        </w:tc>
        <w:tc>
          <w:tcPr>
            <w:tcW w:w="2549" w:type="dxa"/>
          </w:tcPr>
          <w:p w14:paraId="59D6ACA3" w14:textId="7DC67C63" w:rsidR="00634175" w:rsidRPr="003D74E3" w:rsidRDefault="00634175" w:rsidP="00634175">
            <w:pPr>
              <w:suppressAutoHyphens/>
              <w:spacing w:after="0" w:line="240" w:lineRule="auto"/>
              <w:rPr>
                <w:rFonts w:ascii="Times New Roman" w:hAnsi="Times New Roman"/>
                <w:iCs/>
                <w:sz w:val="24"/>
                <w:szCs w:val="24"/>
              </w:rPr>
            </w:pPr>
            <w:r w:rsidRPr="009E3398">
              <w:rPr>
                <w:rFonts w:ascii="Times New Roman" w:hAnsi="Times New Roman"/>
                <w:bCs/>
                <w:iCs/>
                <w:sz w:val="24"/>
                <w:szCs w:val="24"/>
                <w:lang w:val="x-none" w:eastAsia="x-none"/>
              </w:rPr>
              <w:t>Проводить поисковые и аварийные работы в лесу (в природной среде)</w:t>
            </w:r>
          </w:p>
        </w:tc>
        <w:tc>
          <w:tcPr>
            <w:tcW w:w="3047" w:type="dxa"/>
          </w:tcPr>
          <w:p w14:paraId="24C1E94D" w14:textId="77777777" w:rsidR="00634175" w:rsidRDefault="00634175" w:rsidP="00634175">
            <w:pPr>
              <w:suppressAutoHyphens/>
              <w:spacing w:after="0" w:line="240" w:lineRule="auto"/>
              <w:jc w:val="center"/>
              <w:rPr>
                <w:rFonts w:ascii="Times New Roman" w:hAnsi="Times New Roman"/>
                <w:sz w:val="24"/>
                <w:szCs w:val="24"/>
              </w:rPr>
            </w:pPr>
          </w:p>
          <w:p w14:paraId="6D35AE49"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Pr>
                <w:rFonts w:ascii="Times New Roman" w:hAnsi="Times New Roman"/>
                <w:sz w:val="24"/>
                <w:szCs w:val="24"/>
              </w:rPr>
              <w:tab/>
            </w:r>
            <w:r w:rsidRPr="00DA6268">
              <w:rPr>
                <w:rFonts w:ascii="Times New Roman" w:hAnsi="Times New Roman"/>
                <w:color w:val="000000"/>
                <w:sz w:val="24"/>
                <w:szCs w:val="24"/>
              </w:rPr>
              <w:t>планирования проведения и проведении работ по поиску потерявшегося в лесу человека или группы людей, попавшей в критическую ситуацию;</w:t>
            </w:r>
          </w:p>
          <w:p w14:paraId="3F6C13D7"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управления проведением и проведении работ по спасению людей, попавших в критическую ситуацию или происшествие;</w:t>
            </w:r>
          </w:p>
          <w:p w14:paraId="3041F98C"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управления оказанием и непосредственном оказании помощи на месте происшествия;</w:t>
            </w:r>
          </w:p>
          <w:p w14:paraId="6E0F2C8C"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планирования проведения и проведении эвакуации пострадавших;</w:t>
            </w:r>
          </w:p>
          <w:p w14:paraId="572CFC02"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планирования проведения и проведение поисковых и аварийных работ в лесу (в природной среде);</w:t>
            </w:r>
          </w:p>
          <w:p w14:paraId="73CCAA05"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ведения радиосвязи с нуждающимися в помощи, экипажами воздушных судов, членами поисковых групп и аварийно- спасательных команд;</w:t>
            </w:r>
          </w:p>
          <w:p w14:paraId="0DA38518" w14:textId="77777777" w:rsidR="00DA6268" w:rsidRPr="00DA6268" w:rsidRDefault="00DA6268" w:rsidP="00DA6268">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DA6268">
              <w:rPr>
                <w:rFonts w:ascii="Times New Roman" w:hAnsi="Times New Roman"/>
                <w:color w:val="000000"/>
                <w:sz w:val="24"/>
                <w:szCs w:val="24"/>
              </w:rPr>
              <w:t>- организации сбора информации об обстоятельствах происшествия;</w:t>
            </w:r>
          </w:p>
          <w:p w14:paraId="6F7353BB" w14:textId="5535A62F" w:rsidR="00DA6268" w:rsidRPr="00DA6268" w:rsidRDefault="00DA6268" w:rsidP="00DA6268">
            <w:pPr>
              <w:tabs>
                <w:tab w:val="left" w:pos="600"/>
              </w:tabs>
              <w:rPr>
                <w:rFonts w:ascii="Times New Roman" w:hAnsi="Times New Roman"/>
                <w:sz w:val="24"/>
                <w:szCs w:val="24"/>
              </w:rPr>
            </w:pPr>
          </w:p>
        </w:tc>
        <w:tc>
          <w:tcPr>
            <w:tcW w:w="3803" w:type="dxa"/>
          </w:tcPr>
          <w:p w14:paraId="75568BE2"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порядок организации полевого лагеря, стоянок автомобильной и тракторной техники, правила пребывания в лагере и на местах стоянок;</w:t>
            </w:r>
          </w:p>
          <w:p w14:paraId="144145C8"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предъявляемые к лицам, привлеченным к тушению лесных (природных) пожаров;</w:t>
            </w:r>
          </w:p>
          <w:p w14:paraId="271EB3B1"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законодательства Российской Федерации по проведению инструктажей привлеченных к тушению лиц;</w:t>
            </w:r>
          </w:p>
          <w:p w14:paraId="5FE06351"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наставления, нормативные правовые акты, регламентирующие проведение охраны лесов и тушение лесных пожаров, привлечение граждан к работам по тушению пожаров;</w:t>
            </w:r>
          </w:p>
          <w:p w14:paraId="3E4F0859"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14:paraId="790003B6" w14:textId="77777777" w:rsidR="009056FB" w:rsidRPr="009056FB" w:rsidRDefault="009056FB" w:rsidP="009056FB">
            <w:pPr>
              <w:widowControl w:val="0"/>
              <w:pBdr>
                <w:top w:val="nil"/>
                <w:left w:val="nil"/>
                <w:bottom w:val="nil"/>
                <w:right w:val="nil"/>
                <w:between w:val="nil"/>
              </w:pBdr>
              <w:tabs>
                <w:tab w:val="left" w:pos="1424"/>
                <w:tab w:val="left" w:pos="5063"/>
              </w:tabs>
              <w:spacing w:after="0"/>
              <w:jc w:val="both"/>
              <w:rPr>
                <w:rFonts w:ascii="Times New Roman" w:hAnsi="Times New Roman"/>
                <w:color w:val="000000"/>
                <w:sz w:val="24"/>
                <w:szCs w:val="24"/>
              </w:rPr>
            </w:pPr>
            <w:r w:rsidRPr="009056FB">
              <w:rPr>
                <w:rFonts w:ascii="Times New Roman" w:hAnsi="Times New Roman"/>
                <w:color w:val="000000"/>
                <w:sz w:val="24"/>
                <w:szCs w:val="24"/>
              </w:rPr>
              <w:t>- ориентирование в лесу по картам, лесопожарным схемам и приборам спутниковой навигации, спутниковым снимкам местности;</w:t>
            </w:r>
          </w:p>
          <w:p w14:paraId="109B64F7"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9056FB">
              <w:rPr>
                <w:rFonts w:ascii="Times New Roman" w:hAnsi="Times New Roman"/>
                <w:color w:val="000000"/>
                <w:sz w:val="24"/>
                <w:szCs w:val="24"/>
              </w:rPr>
              <w:lastRenderedPageBreak/>
              <w:t>-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14:paraId="347D1758"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9056FB">
              <w:rPr>
                <w:rFonts w:ascii="Times New Roman" w:hAnsi="Times New Roman"/>
                <w:color w:val="000000"/>
                <w:sz w:val="24"/>
                <w:szCs w:val="24"/>
              </w:rPr>
              <w:t>-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14:paraId="3DF56CFA"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9056FB">
              <w:rPr>
                <w:rFonts w:ascii="Times New Roman" w:hAnsi="Times New Roman"/>
                <w:color w:val="000000"/>
                <w:sz w:val="24"/>
                <w:szCs w:val="24"/>
              </w:rPr>
              <w:t>- схемы тушения лесных пожаров;</w:t>
            </w:r>
          </w:p>
          <w:p w14:paraId="0B627CC7"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9056FB">
              <w:rPr>
                <w:rFonts w:ascii="Times New Roman" w:hAnsi="Times New Roman"/>
                <w:color w:val="000000"/>
                <w:sz w:val="24"/>
                <w:szCs w:val="24"/>
              </w:rPr>
              <w:t>- ведение радиосвязи между работниками, участвующими в тушении, руководителями лесопожарных подразделений (формирований), с экипажем воздушного судна, со специализированной диспетчерской службой лесничества;</w:t>
            </w:r>
          </w:p>
          <w:p w14:paraId="5C599C7B"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color w:val="000000"/>
                <w:sz w:val="24"/>
                <w:szCs w:val="24"/>
              </w:rPr>
            </w:pPr>
            <w:r w:rsidRPr="009056FB">
              <w:rPr>
                <w:rFonts w:ascii="Times New Roman" w:hAnsi="Times New Roman"/>
                <w:color w:val="000000"/>
                <w:sz w:val="24"/>
                <w:szCs w:val="24"/>
              </w:rPr>
              <w:t>- планирование проведения и проведение инструктажей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14:paraId="4DCA05D7"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xml:space="preserve">нормативные правовые акты, регламентирующие проведение поиска и спасения пострадавших, </w:t>
            </w:r>
            <w:r w:rsidRPr="009056FB">
              <w:rPr>
                <w:rFonts w:ascii="Times New Roman" w:hAnsi="Times New Roman"/>
                <w:sz w:val="24"/>
                <w:szCs w:val="24"/>
              </w:rPr>
              <w:lastRenderedPageBreak/>
              <w:t>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14:paraId="5A4EEA10"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особенности взаимодействия и поддержания связи между участниками проведения поисковых и аварийно-спасательных мероприятий;</w:t>
            </w:r>
          </w:p>
          <w:p w14:paraId="2076434D"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требования по обеспечению безопасности пребывания на месте происшествия;</w:t>
            </w:r>
          </w:p>
          <w:p w14:paraId="7400B27E"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особенности организации проведения и проведение аварийно-спасательных работ в труднодоступной местности и в лесу, в природной среде;</w:t>
            </w:r>
          </w:p>
          <w:p w14:paraId="59CC7D97"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xml:space="preserve"> - 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
          <w:p w14:paraId="14FAE067"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оборудование, технику, используемые для организации и проведения поиска в природной среде, в том числе звуковые маяки (сирены), светошумовые сигнальные ракеты;</w:t>
            </w:r>
          </w:p>
          <w:p w14:paraId="777F7B06"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оборудование, технику, используемые для организации и проведения аварийно-спасательных работ в природной среде;</w:t>
            </w:r>
          </w:p>
          <w:p w14:paraId="709F8A71"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14:paraId="338EF53B" w14:textId="77777777" w:rsidR="009056FB" w:rsidRPr="009056FB" w:rsidRDefault="009056FB" w:rsidP="009056FB">
            <w:pPr>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 особенности взаимодействия и коммуникации с подразделениями</w:t>
            </w:r>
            <w:r w:rsidRPr="009056FB">
              <w:rPr>
                <w:rFonts w:ascii="Times New Roman" w:hAnsi="Times New Roman"/>
                <w:b/>
                <w:sz w:val="24"/>
                <w:szCs w:val="24"/>
              </w:rPr>
              <w:t xml:space="preserve"> </w:t>
            </w:r>
            <w:r w:rsidRPr="009056FB">
              <w:rPr>
                <w:rFonts w:ascii="Times New Roman" w:hAnsi="Times New Roman"/>
                <w:sz w:val="24"/>
                <w:szCs w:val="24"/>
              </w:rPr>
              <w:t>пожарной охраны;</w:t>
            </w:r>
          </w:p>
          <w:p w14:paraId="563922F6" w14:textId="7EB2F994" w:rsidR="00634175" w:rsidRPr="000366A8" w:rsidRDefault="00634175" w:rsidP="00634175">
            <w:pPr>
              <w:pStyle w:val="affff5"/>
              <w:spacing w:line="240" w:lineRule="auto"/>
              <w:jc w:val="both"/>
            </w:pPr>
          </w:p>
        </w:tc>
      </w:tr>
      <w:tr w:rsidR="00634175" w:rsidRPr="004124CF" w14:paraId="2F1C2C3F" w14:textId="77777777" w:rsidTr="00BF10ED">
        <w:trPr>
          <w:trHeight w:val="212"/>
        </w:trPr>
        <w:tc>
          <w:tcPr>
            <w:tcW w:w="1086" w:type="dxa"/>
          </w:tcPr>
          <w:p w14:paraId="200F8437" w14:textId="1D84D3DF" w:rsidR="00634175" w:rsidRPr="001153BC" w:rsidRDefault="00634175" w:rsidP="00634175">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lastRenderedPageBreak/>
              <w:t xml:space="preserve">ПК </w:t>
            </w:r>
            <w:r>
              <w:rPr>
                <w:rFonts w:ascii="Times New Roman" w:hAnsi="Times New Roman"/>
                <w:bCs/>
                <w:iCs/>
                <w:sz w:val="24"/>
                <w:szCs w:val="24"/>
              </w:rPr>
              <w:t>5</w:t>
            </w:r>
            <w:r w:rsidRPr="00AB38F4">
              <w:rPr>
                <w:rFonts w:ascii="Times New Roman" w:hAnsi="Times New Roman"/>
                <w:bCs/>
                <w:iCs/>
                <w:sz w:val="24"/>
                <w:szCs w:val="24"/>
              </w:rPr>
              <w:t>.3.</w:t>
            </w:r>
          </w:p>
        </w:tc>
        <w:tc>
          <w:tcPr>
            <w:tcW w:w="2549" w:type="dxa"/>
          </w:tcPr>
          <w:p w14:paraId="0E4FFF89" w14:textId="429ED85A" w:rsidR="00634175" w:rsidRPr="003D74E3" w:rsidRDefault="00634175" w:rsidP="00634175">
            <w:pPr>
              <w:suppressAutoHyphens/>
              <w:spacing w:after="0" w:line="240" w:lineRule="auto"/>
              <w:rPr>
                <w:rFonts w:ascii="Times New Roman" w:hAnsi="Times New Roman"/>
                <w:iCs/>
                <w:sz w:val="24"/>
                <w:szCs w:val="24"/>
              </w:rPr>
            </w:pPr>
            <w:r w:rsidRPr="009E3398">
              <w:rPr>
                <w:rFonts w:ascii="Times New Roman" w:hAnsi="Times New Roman"/>
                <w:bCs/>
                <w:iCs/>
                <w:sz w:val="24"/>
                <w:szCs w:val="24"/>
                <w:lang w:val="x-none" w:eastAsia="x-none"/>
              </w:rPr>
              <w:t>Выполнять работы по защите населенных пунктов и объектов инфраструктуры от угрозы лесных (природных) пожаров</w:t>
            </w:r>
          </w:p>
        </w:tc>
        <w:tc>
          <w:tcPr>
            <w:tcW w:w="3047" w:type="dxa"/>
          </w:tcPr>
          <w:p w14:paraId="79566607" w14:textId="77777777" w:rsidR="00634175" w:rsidRDefault="00634175" w:rsidP="00634175">
            <w:pPr>
              <w:suppressAutoHyphens/>
              <w:spacing w:after="0" w:line="240" w:lineRule="auto"/>
              <w:rPr>
                <w:rFonts w:ascii="Times New Roman" w:hAnsi="Times New Roman"/>
                <w:sz w:val="24"/>
                <w:szCs w:val="24"/>
              </w:rPr>
            </w:pPr>
          </w:p>
          <w:p w14:paraId="3B59B3AC"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w:t>
            </w:r>
            <w:r w:rsidRPr="00DA6268">
              <w:rPr>
                <w:rFonts w:ascii="Times New Roman" w:hAnsi="Times New Roman"/>
                <w:sz w:val="24"/>
                <w:szCs w:val="24"/>
              </w:rPr>
              <w:lastRenderedPageBreak/>
              <w:t>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w:t>
            </w:r>
            <w:r w:rsidRPr="00DA6268">
              <w:rPr>
                <w:rFonts w:ascii="Times New Roman" w:hAnsi="Times New Roman"/>
                <w:sz w:val="24"/>
                <w:szCs w:val="24"/>
              </w:rPr>
              <w:lastRenderedPageBreak/>
              <w:t>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14:paraId="7B4EB40F"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xml:space="preserve">-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w:t>
            </w:r>
            <w:r w:rsidRPr="00DA6268">
              <w:rPr>
                <w:rFonts w:ascii="Times New Roman" w:hAnsi="Times New Roman"/>
                <w:sz w:val="24"/>
                <w:szCs w:val="24"/>
              </w:rPr>
              <w:lastRenderedPageBreak/>
              <w:t>обеспечению жизнедеятельности в условиях кратковременного автономного пребывания в природной среде;</w:t>
            </w:r>
          </w:p>
          <w:p w14:paraId="155E96D7"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проведения и проведении работ по поиску потерявшегося в лесу человека или группы людей, попавшей в критическую ситуацию;</w:t>
            </w:r>
          </w:p>
          <w:p w14:paraId="68CD8574"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управления проведением и проведении работ по спасению людей, попавших в критическую ситуацию или происшествие;</w:t>
            </w:r>
          </w:p>
          <w:p w14:paraId="2F859AB1"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управления оказанием и непосредственном оказании помощи на месте происшествия;</w:t>
            </w:r>
          </w:p>
          <w:p w14:paraId="338C5331"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проведения и проведении эвакуации пострадавших;</w:t>
            </w:r>
          </w:p>
          <w:p w14:paraId="29603EF1"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проведения и проведение поисковых и аварийных работ в лесу (в природной среде);</w:t>
            </w:r>
          </w:p>
          <w:p w14:paraId="6C5B699B"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ведения радиосвязи с нуждающимися в помощи, экипажами воздушных судов, членами поисковых групп и аварийно- спасательных команд;</w:t>
            </w:r>
          </w:p>
          <w:p w14:paraId="09EF5925"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организации сбора информации об обстоятельствах происшествия;</w:t>
            </w:r>
          </w:p>
          <w:p w14:paraId="3E3BA168"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выполнения и выполнения работы по реализации противопо</w:t>
            </w:r>
            <w:r w:rsidRPr="00DA6268">
              <w:rPr>
                <w:rFonts w:ascii="Times New Roman" w:hAnsi="Times New Roman"/>
                <w:sz w:val="24"/>
                <w:szCs w:val="24"/>
              </w:rPr>
              <w:lastRenderedPageBreak/>
              <w:t>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10ABD8C4"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w:t>
            </w:r>
            <w:r w:rsidRPr="00DA6268">
              <w:rPr>
                <w:rFonts w:ascii="Times New Roman" w:hAnsi="Times New Roman"/>
                <w:sz w:val="24"/>
                <w:szCs w:val="24"/>
              </w:rPr>
              <w:lastRenderedPageBreak/>
              <w:t>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14:paraId="2BA7A3B5" w14:textId="77777777" w:rsidR="00DA6268" w:rsidRPr="00DA6268" w:rsidRDefault="00DA6268" w:rsidP="00DA6268">
            <w:pPr>
              <w:rPr>
                <w:rFonts w:ascii="Times New Roman" w:hAnsi="Times New Roman"/>
                <w:sz w:val="24"/>
                <w:szCs w:val="24"/>
              </w:rPr>
            </w:pPr>
            <w:r w:rsidRPr="00DA6268">
              <w:rPr>
                <w:rFonts w:ascii="Times New Roman" w:hAnsi="Times New Roman"/>
                <w:sz w:val="24"/>
                <w:szCs w:val="24"/>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14:paraId="71FA08AF" w14:textId="36BC8566" w:rsidR="00DA6268" w:rsidRPr="00DA6268" w:rsidRDefault="00DA6268" w:rsidP="00DA6268">
            <w:pPr>
              <w:rPr>
                <w:rFonts w:ascii="Times New Roman" w:hAnsi="Times New Roman"/>
                <w:sz w:val="24"/>
                <w:szCs w:val="24"/>
              </w:rPr>
            </w:pPr>
          </w:p>
        </w:tc>
        <w:tc>
          <w:tcPr>
            <w:tcW w:w="3803" w:type="dxa"/>
          </w:tcPr>
          <w:p w14:paraId="2C88F960" w14:textId="77777777" w:rsidR="00634175" w:rsidRDefault="00634175" w:rsidP="00634175">
            <w:pPr>
              <w:suppressAutoHyphens/>
              <w:spacing w:after="0" w:line="240" w:lineRule="auto"/>
              <w:rPr>
                <w:rFonts w:ascii="Times New Roman" w:hAnsi="Times New Roman"/>
                <w:iCs/>
                <w:sz w:val="24"/>
                <w:szCs w:val="24"/>
              </w:rPr>
            </w:pPr>
          </w:p>
          <w:p w14:paraId="1DD39C10"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14:paraId="5A16D087"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принципы защиты населенных пунктов от лесных (природных) пожаров и минимизации вероятного ущерба от них;</w:t>
            </w:r>
          </w:p>
          <w:p w14:paraId="384AA628"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тактику тушения природных и лесных пожаров, угрожающих населенным пунктам и объектам инфраструктуры;</w:t>
            </w:r>
          </w:p>
          <w:p w14:paraId="22D52194"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14:paraId="6575E475"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противопожарные режимы и виды чрезвычайных ситуаций;</w:t>
            </w:r>
          </w:p>
          <w:p w14:paraId="76CA5775"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14:paraId="4B8A267A"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14:paraId="0DF303A5"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14:paraId="3EDF84F1"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14:paraId="1FFBEDA4"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14:paraId="1ED8691F"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14:paraId="6F459B1B"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особенности использования и эксплуатации пожарных наблюдательных пунктов и вышек;</w:t>
            </w:r>
          </w:p>
          <w:p w14:paraId="3E0DB66C" w14:textId="4BEF0B15" w:rsidR="009056FB" w:rsidRPr="009056FB" w:rsidRDefault="009056FB" w:rsidP="009056FB">
            <w:pPr>
              <w:rPr>
                <w:rFonts w:ascii="Times New Roman" w:hAnsi="Times New Roman"/>
                <w:sz w:val="24"/>
                <w:szCs w:val="24"/>
              </w:rPr>
            </w:pPr>
          </w:p>
        </w:tc>
      </w:tr>
      <w:tr w:rsidR="00634175" w:rsidRPr="004124CF" w14:paraId="4198B458" w14:textId="77777777" w:rsidTr="00BF10ED">
        <w:trPr>
          <w:trHeight w:val="212"/>
        </w:trPr>
        <w:tc>
          <w:tcPr>
            <w:tcW w:w="1086" w:type="dxa"/>
          </w:tcPr>
          <w:p w14:paraId="77907C06" w14:textId="278D9052" w:rsidR="00634175" w:rsidRPr="00AB38F4" w:rsidRDefault="00634175" w:rsidP="00634175">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ПК 5.4</w:t>
            </w:r>
          </w:p>
        </w:tc>
        <w:tc>
          <w:tcPr>
            <w:tcW w:w="2549" w:type="dxa"/>
          </w:tcPr>
          <w:p w14:paraId="7CF2F141" w14:textId="62DECE3C" w:rsidR="00634175" w:rsidRPr="00B61D2F" w:rsidRDefault="00634175" w:rsidP="00634175">
            <w:pPr>
              <w:suppressAutoHyphens/>
              <w:spacing w:after="0" w:line="240" w:lineRule="auto"/>
              <w:rPr>
                <w:rFonts w:ascii="Times New Roman" w:hAnsi="Times New Roman"/>
                <w:sz w:val="24"/>
                <w:szCs w:val="24"/>
              </w:rPr>
            </w:pPr>
            <w:r w:rsidRPr="009E3398">
              <w:rPr>
                <w:rFonts w:ascii="Times New Roman" w:hAnsi="Times New Roman"/>
                <w:bCs/>
                <w:iCs/>
                <w:sz w:val="24"/>
                <w:szCs w:val="24"/>
                <w:lang w:val="x-none" w:eastAsia="x-none"/>
              </w:rPr>
              <w:t xml:space="preserve">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w:t>
            </w:r>
            <w:r w:rsidRPr="009E3398">
              <w:rPr>
                <w:rFonts w:ascii="Times New Roman" w:hAnsi="Times New Roman"/>
                <w:bCs/>
                <w:iCs/>
                <w:sz w:val="24"/>
                <w:szCs w:val="24"/>
                <w:lang w:val="x-none" w:eastAsia="x-none"/>
              </w:rPr>
              <w:lastRenderedPageBreak/>
              <w:t>механизированных технических средств пожаротушения и специальной техники</w:t>
            </w:r>
          </w:p>
        </w:tc>
        <w:tc>
          <w:tcPr>
            <w:tcW w:w="3047" w:type="dxa"/>
          </w:tcPr>
          <w:p w14:paraId="197CDF98"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lastRenderedPageBreak/>
              <w:t xml:space="preserve">-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w:t>
            </w:r>
            <w:r w:rsidRPr="00DA6268">
              <w:rPr>
                <w:rFonts w:ascii="Times New Roman" w:hAnsi="Times New Roman"/>
                <w:sz w:val="24"/>
                <w:szCs w:val="24"/>
              </w:rPr>
              <w:lastRenderedPageBreak/>
              <w:t xml:space="preserve">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дотушиванию очагов горения с использованием ручных и механизированных технических средств пожаротушения, специальной техники,  проведению окарауливания с использованием 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водоподающего оборудования, мобильных (передвижных) насосных станций, автомобильных цистерн (пожарных машин), созданию противопожарных барьеров, в том числе противопожарных разрывов, заслонов, </w:t>
            </w:r>
            <w:r w:rsidRPr="00DA6268">
              <w:rPr>
                <w:rFonts w:ascii="Times New Roman" w:hAnsi="Times New Roman"/>
                <w:sz w:val="24"/>
                <w:szCs w:val="24"/>
              </w:rPr>
              <w:lastRenderedPageBreak/>
              <w:t xml:space="preserve">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огнезадерживающих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водоподающего оборудования, проведению отжигов, встречного пала с использованием ручных 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 пунктов </w:t>
            </w:r>
            <w:r w:rsidRPr="00DA6268">
              <w:rPr>
                <w:rFonts w:ascii="Times New Roman" w:hAnsi="Times New Roman"/>
                <w:sz w:val="24"/>
                <w:szCs w:val="24"/>
              </w:rPr>
              <w:lastRenderedPageBreak/>
              <w:t>забора воды для использования водоподающей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лесопожарного подразделения, средств пожаротушения и специальной техники в природной среде, его обустройство;</w:t>
            </w:r>
          </w:p>
          <w:p w14:paraId="669A7D8B"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14:paraId="4FCF2798"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планирования проведения и проведении работ по поиску потерявшегося в лесу человека или группы людей, попавшей в критическую ситуацию;</w:t>
            </w:r>
          </w:p>
          <w:p w14:paraId="592ED3D9"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управления проведением и проведении работ по спасению людей, попавших в критическую ситуацию или происшествие;</w:t>
            </w:r>
          </w:p>
          <w:p w14:paraId="74821FAB"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xml:space="preserve">- управления оказанием и непосредственном </w:t>
            </w:r>
            <w:r w:rsidRPr="00DA6268">
              <w:rPr>
                <w:rFonts w:ascii="Times New Roman" w:hAnsi="Times New Roman"/>
                <w:sz w:val="24"/>
                <w:szCs w:val="24"/>
              </w:rPr>
              <w:lastRenderedPageBreak/>
              <w:t>оказании помощи на месте происшествия;</w:t>
            </w:r>
          </w:p>
          <w:p w14:paraId="3F05DC48"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планирования проведения и проведении эвакуации пострадавших;</w:t>
            </w:r>
          </w:p>
          <w:p w14:paraId="5EE0850E"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планирования проведения и проведение поисковых и аварийных работ в лесу (в природной среде);</w:t>
            </w:r>
          </w:p>
          <w:p w14:paraId="665D4E30"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ведения радиосвязи с нуждающимися в помощи, экипажами воздушных судов, членами поисковых групп и аварийно- спасательных команд;</w:t>
            </w:r>
          </w:p>
          <w:p w14:paraId="248D7B0E"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организации сбора информации об обстоятельствах происшествия;</w:t>
            </w:r>
          </w:p>
          <w:p w14:paraId="62B685FA"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14:paraId="0F3EA303"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t xml:space="preserve">-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w:t>
            </w:r>
            <w:r w:rsidRPr="00DA6268">
              <w:rPr>
                <w:rFonts w:ascii="Times New Roman" w:hAnsi="Times New Roman"/>
                <w:sz w:val="24"/>
                <w:szCs w:val="24"/>
              </w:rPr>
              <w:lastRenderedPageBreak/>
              <w:t>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 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 информированию общественности о пожарной опасности и мерах обеспечения пожарной безопасности;</w:t>
            </w:r>
          </w:p>
          <w:p w14:paraId="71005FBC" w14:textId="77777777" w:rsidR="00DA6268" w:rsidRPr="00DA6268" w:rsidRDefault="00DA6268" w:rsidP="00DA6268">
            <w:pPr>
              <w:suppressAutoHyphens/>
              <w:spacing w:after="0" w:line="240" w:lineRule="auto"/>
              <w:rPr>
                <w:rFonts w:ascii="Times New Roman" w:hAnsi="Times New Roman"/>
                <w:sz w:val="24"/>
                <w:szCs w:val="24"/>
              </w:rPr>
            </w:pPr>
            <w:r w:rsidRPr="00DA6268">
              <w:rPr>
                <w:rFonts w:ascii="Times New Roman" w:hAnsi="Times New Roman"/>
                <w:sz w:val="24"/>
                <w:szCs w:val="24"/>
              </w:rPr>
              <w:lastRenderedPageBreak/>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14:paraId="0F1E4D37" w14:textId="77777777" w:rsidR="00634175" w:rsidRPr="003A728B" w:rsidRDefault="00634175" w:rsidP="00634175">
            <w:pPr>
              <w:suppressAutoHyphens/>
              <w:spacing w:after="0" w:line="240" w:lineRule="auto"/>
              <w:rPr>
                <w:rFonts w:ascii="Times New Roman" w:hAnsi="Times New Roman"/>
                <w:sz w:val="24"/>
                <w:szCs w:val="24"/>
              </w:rPr>
            </w:pPr>
          </w:p>
        </w:tc>
        <w:tc>
          <w:tcPr>
            <w:tcW w:w="3803" w:type="dxa"/>
          </w:tcPr>
          <w:p w14:paraId="53A94600"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14:paraId="1FEF4285"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lastRenderedPageBreak/>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14:paraId="38D7BDF6"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14:paraId="479F5172"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особенности использования и эксплуатации пожарных наблюдательных пунктов и вышек;</w:t>
            </w:r>
          </w:p>
          <w:p w14:paraId="46045C67"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проведении расчистки захламленных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w:t>
            </w:r>
          </w:p>
          <w:p w14:paraId="3059BB07" w14:textId="77777777" w:rsidR="009056FB" w:rsidRPr="009056FB" w:rsidRDefault="009056FB" w:rsidP="009056FB">
            <w:pPr>
              <w:widowControl w:val="0"/>
              <w:pBdr>
                <w:top w:val="nil"/>
                <w:left w:val="nil"/>
                <w:bottom w:val="nil"/>
                <w:right w:val="nil"/>
                <w:between w:val="nil"/>
              </w:pBdr>
              <w:tabs>
                <w:tab w:val="left" w:pos="1424"/>
              </w:tabs>
              <w:spacing w:after="0"/>
              <w:jc w:val="both"/>
              <w:rPr>
                <w:rFonts w:ascii="Times New Roman" w:hAnsi="Times New Roman"/>
                <w:sz w:val="24"/>
                <w:szCs w:val="24"/>
              </w:rPr>
            </w:pPr>
            <w:r w:rsidRPr="009056FB">
              <w:rPr>
                <w:rFonts w:ascii="Times New Roman" w:hAnsi="Times New Roman"/>
                <w:sz w:val="24"/>
                <w:szCs w:val="24"/>
              </w:rPr>
              <w:t>- технологии создания противопожарных барьеров, мест и зон отдыха в лесу, преград, дорог противопожарного назначения;</w:t>
            </w:r>
          </w:p>
          <w:p w14:paraId="7D68CCB0"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14:paraId="38817147"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lastRenderedPageBreak/>
              <w:t>-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14:paraId="58E375A7"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
          <w:p w14:paraId="29255EBD"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14:paraId="19B02EB0"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требования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w:t>
            </w:r>
          </w:p>
          <w:p w14:paraId="16FBC7FE" w14:textId="77777777" w:rsidR="009056FB" w:rsidRPr="009056FB" w:rsidRDefault="009056FB" w:rsidP="009056FB">
            <w:pPr>
              <w:tabs>
                <w:tab w:val="left" w:pos="1424"/>
              </w:tabs>
              <w:spacing w:after="0"/>
              <w:rPr>
                <w:rFonts w:ascii="Times New Roman" w:hAnsi="Times New Roman"/>
                <w:sz w:val="24"/>
                <w:szCs w:val="24"/>
              </w:rPr>
            </w:pPr>
            <w:r w:rsidRPr="009056FB">
              <w:rPr>
                <w:rFonts w:ascii="Times New Roman" w:hAnsi="Times New Roman"/>
                <w:sz w:val="24"/>
                <w:szCs w:val="24"/>
              </w:rPr>
              <w:t>- особенности осуществления взаимодействия с целевыми группами людей (населения) малой численности, ведения пропаганды противопожарных знаний;</w:t>
            </w:r>
          </w:p>
          <w:p w14:paraId="18850189" w14:textId="54341BA3" w:rsidR="00634175" w:rsidRPr="000366A8" w:rsidRDefault="009056FB" w:rsidP="009056FB">
            <w:pPr>
              <w:suppressAutoHyphens/>
              <w:spacing w:after="0" w:line="240" w:lineRule="auto"/>
              <w:rPr>
                <w:rFonts w:ascii="Times New Roman" w:hAnsi="Times New Roman"/>
                <w:iCs/>
                <w:sz w:val="24"/>
                <w:szCs w:val="24"/>
              </w:rPr>
            </w:pPr>
            <w:r w:rsidRPr="009056FB">
              <w:rPr>
                <w:rFonts w:ascii="Times New Roman" w:hAnsi="Times New Roman"/>
                <w:sz w:val="24"/>
                <w:szCs w:val="24"/>
              </w:rPr>
              <w:t>- порядок взаимодействия с представителями средств массовой информации.</w:t>
            </w:r>
          </w:p>
        </w:tc>
      </w:tr>
    </w:tbl>
    <w:p w14:paraId="66DA2CA6" w14:textId="77777777" w:rsidR="00376822" w:rsidRDefault="00376822"/>
    <w:p w14:paraId="5AEFCC3F" w14:textId="77777777" w:rsidR="00A34477" w:rsidRPr="00C77342" w:rsidRDefault="00A34477" w:rsidP="00C77342">
      <w:pPr>
        <w:spacing w:after="0" w:line="240" w:lineRule="auto"/>
        <w:ind w:firstLine="709"/>
        <w:jc w:val="both"/>
        <w:rPr>
          <w:rFonts w:ascii="Times New Roman" w:hAnsi="Times New Roman"/>
          <w:sz w:val="24"/>
          <w:szCs w:val="24"/>
        </w:rPr>
      </w:pPr>
    </w:p>
    <w:p w14:paraId="3C7B74F6" w14:textId="77777777" w:rsidR="00091C4A" w:rsidRPr="0006206C"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w:t>
      </w:r>
      <w:r w:rsidRPr="0006206C">
        <w:rPr>
          <w:rFonts w:ascii="Times New Roman" w:hAnsi="Times New Roman"/>
          <w:b/>
          <w:sz w:val="24"/>
          <w:szCs w:val="24"/>
        </w:rPr>
        <w:t xml:space="preserve">часов, отводимое на освоение </w:t>
      </w:r>
      <w:r w:rsidR="00BF1528" w:rsidRPr="0006206C">
        <w:rPr>
          <w:rFonts w:ascii="Times New Roman" w:hAnsi="Times New Roman"/>
          <w:b/>
          <w:sz w:val="24"/>
          <w:szCs w:val="24"/>
        </w:rPr>
        <w:t>учебной практики</w:t>
      </w:r>
      <w:r w:rsidR="006A2DF8">
        <w:rPr>
          <w:rFonts w:ascii="Times New Roman" w:hAnsi="Times New Roman"/>
          <w:b/>
          <w:sz w:val="24"/>
          <w:szCs w:val="24"/>
        </w:rPr>
        <w:t xml:space="preserve"> </w:t>
      </w:r>
    </w:p>
    <w:bookmarkEnd w:id="2"/>
    <w:p w14:paraId="6742E6AB"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0C981E24" w14:textId="55476EAA" w:rsidR="00E13AB6" w:rsidRPr="0006206C" w:rsidRDefault="00E13AB6" w:rsidP="009056FB">
      <w:pPr>
        <w:spacing w:after="0" w:line="240" w:lineRule="auto"/>
        <w:jc w:val="both"/>
        <w:rPr>
          <w:rFonts w:ascii="Times New Roman" w:hAnsi="Times New Roman"/>
          <w:sz w:val="24"/>
          <w:szCs w:val="24"/>
        </w:rPr>
      </w:pPr>
      <w:r w:rsidRPr="0006206C">
        <w:rPr>
          <w:rFonts w:ascii="Times New Roman" w:hAnsi="Times New Roman"/>
          <w:sz w:val="24"/>
          <w:szCs w:val="24"/>
        </w:rPr>
        <w:t xml:space="preserve">Трудоемкость учебной практики в рамках освоения </w:t>
      </w:r>
      <w:r w:rsidR="00292C7D" w:rsidRPr="0006206C">
        <w:rPr>
          <w:rFonts w:ascii="Times New Roman" w:hAnsi="Times New Roman"/>
          <w:sz w:val="24"/>
          <w:szCs w:val="24"/>
        </w:rPr>
        <w:t>профессионального модуля</w:t>
      </w:r>
      <w:r w:rsidR="00E74DFA" w:rsidRPr="0006206C">
        <w:rPr>
          <w:rFonts w:ascii="Times New Roman" w:hAnsi="Times New Roman"/>
          <w:sz w:val="24"/>
          <w:szCs w:val="24"/>
        </w:rPr>
        <w:t xml:space="preserve"> </w:t>
      </w:r>
      <w:r w:rsidR="00B05F96" w:rsidRPr="00B05F96">
        <w:rPr>
          <w:rFonts w:ascii="Times New Roman" w:hAnsi="Times New Roman"/>
          <w:b/>
          <w:i/>
          <w:sz w:val="24"/>
          <w:szCs w:val="24"/>
        </w:rPr>
        <w:t>ПМ.0</w:t>
      </w:r>
      <w:r w:rsidR="009056FB">
        <w:rPr>
          <w:rFonts w:ascii="Times New Roman" w:hAnsi="Times New Roman"/>
          <w:b/>
          <w:i/>
          <w:sz w:val="24"/>
          <w:szCs w:val="24"/>
        </w:rPr>
        <w:t>5</w:t>
      </w:r>
      <w:r w:rsidR="00B05F96" w:rsidRPr="00B05F96">
        <w:rPr>
          <w:rFonts w:ascii="Times New Roman" w:hAnsi="Times New Roman"/>
          <w:b/>
          <w:i/>
          <w:sz w:val="24"/>
          <w:szCs w:val="24"/>
        </w:rPr>
        <w:t xml:space="preserve"> «</w:t>
      </w:r>
      <w:r w:rsidR="009056FB" w:rsidRPr="009056FB">
        <w:rPr>
          <w:rFonts w:ascii="Times New Roman" w:hAnsi="Times New Roman"/>
          <w:b/>
          <w:i/>
          <w:sz w:val="24"/>
          <w:szCs w:val="24"/>
        </w:rPr>
        <w:t>«Организация выполнения мероприятий по предупреждению</w:t>
      </w:r>
      <w:r w:rsidR="00520FD5">
        <w:rPr>
          <w:rFonts w:ascii="Times New Roman" w:hAnsi="Times New Roman"/>
          <w:b/>
          <w:i/>
          <w:sz w:val="24"/>
          <w:szCs w:val="24"/>
        </w:rPr>
        <w:t xml:space="preserve"> </w:t>
      </w:r>
      <w:r w:rsidR="009056FB" w:rsidRPr="009056FB">
        <w:rPr>
          <w:rFonts w:ascii="Times New Roman" w:hAnsi="Times New Roman"/>
          <w:b/>
          <w:i/>
          <w:sz w:val="24"/>
          <w:szCs w:val="24"/>
        </w:rPr>
        <w:t>и ликвидации лесных (природных) пожаров, проведению поисковых и аварийных работ</w:t>
      </w:r>
      <w:r w:rsidR="00520FD5">
        <w:rPr>
          <w:rFonts w:ascii="Times New Roman" w:hAnsi="Times New Roman"/>
          <w:b/>
          <w:i/>
          <w:sz w:val="24"/>
          <w:szCs w:val="24"/>
        </w:rPr>
        <w:t xml:space="preserve"> </w:t>
      </w:r>
      <w:r w:rsidR="009056FB" w:rsidRPr="009056FB">
        <w:rPr>
          <w:rFonts w:ascii="Times New Roman" w:hAnsi="Times New Roman"/>
          <w:b/>
          <w:i/>
          <w:sz w:val="24"/>
          <w:szCs w:val="24"/>
        </w:rPr>
        <w:t>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00B05F96" w:rsidRPr="00B05F96">
        <w:rPr>
          <w:rFonts w:ascii="Times New Roman" w:hAnsi="Times New Roman"/>
          <w:b/>
          <w:i/>
          <w:sz w:val="24"/>
          <w:szCs w:val="24"/>
        </w:rPr>
        <w:t>»</w:t>
      </w:r>
      <w:r w:rsidR="003A728B" w:rsidRPr="003A728B">
        <w:rPr>
          <w:rFonts w:ascii="Times New Roman" w:hAnsi="Times New Roman"/>
          <w:b/>
          <w:i/>
          <w:sz w:val="24"/>
          <w:szCs w:val="24"/>
        </w:rPr>
        <w:t xml:space="preserve"> </w:t>
      </w:r>
      <w:r w:rsidRPr="0006206C">
        <w:rPr>
          <w:rFonts w:ascii="Times New Roman" w:hAnsi="Times New Roman"/>
          <w:sz w:val="24"/>
          <w:szCs w:val="24"/>
        </w:rPr>
        <w:t xml:space="preserve">составляет </w:t>
      </w:r>
      <w:r w:rsidR="00520FD5">
        <w:rPr>
          <w:rFonts w:ascii="Times New Roman" w:hAnsi="Times New Roman"/>
          <w:sz w:val="24"/>
          <w:szCs w:val="24"/>
        </w:rPr>
        <w:t>144</w:t>
      </w:r>
      <w:r w:rsidR="00A74D2B">
        <w:rPr>
          <w:rFonts w:ascii="Times New Roman" w:hAnsi="Times New Roman"/>
          <w:sz w:val="24"/>
          <w:szCs w:val="24"/>
        </w:rPr>
        <w:t xml:space="preserve"> час</w:t>
      </w:r>
      <w:r w:rsidR="00AA2910">
        <w:rPr>
          <w:rFonts w:ascii="Times New Roman" w:hAnsi="Times New Roman"/>
          <w:sz w:val="24"/>
          <w:szCs w:val="24"/>
        </w:rPr>
        <w:t>а</w:t>
      </w:r>
      <w:r w:rsidR="00A74D2B">
        <w:rPr>
          <w:rFonts w:ascii="Times New Roman" w:hAnsi="Times New Roman"/>
          <w:sz w:val="24"/>
          <w:szCs w:val="24"/>
        </w:rPr>
        <w:t>.</w:t>
      </w:r>
    </w:p>
    <w:p w14:paraId="42C913C2" w14:textId="1E8ED263"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Сроки проведения учебной практики определяются учебным планом по </w:t>
      </w:r>
      <w:r w:rsidR="001D07B3">
        <w:rPr>
          <w:rFonts w:ascii="Times New Roman" w:hAnsi="Times New Roman"/>
          <w:sz w:val="24"/>
          <w:szCs w:val="24"/>
        </w:rPr>
        <w:t>профессии 20.01.01 Пожарный</w:t>
      </w:r>
    </w:p>
    <w:p w14:paraId="3707DAA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435C4F6C" w14:textId="06230C0E" w:rsidR="00E13AB6" w:rsidRPr="0006206C"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5</w:t>
      </w:r>
      <w:r w:rsidRPr="00C77342">
        <w:rPr>
          <w:rFonts w:ascii="Times New Roman" w:hAnsi="Times New Roman"/>
          <w:b/>
          <w:sz w:val="24"/>
          <w:szCs w:val="24"/>
        </w:rPr>
        <w:t xml:space="preserve">. </w:t>
      </w:r>
      <w:bookmarkStart w:id="3" w:name="bookmark8"/>
      <w:bookmarkStart w:id="4" w:name="bookmark9"/>
      <w:r w:rsidRPr="0006206C">
        <w:rPr>
          <w:rFonts w:ascii="Times New Roman" w:hAnsi="Times New Roman"/>
          <w:b/>
          <w:sz w:val="24"/>
          <w:szCs w:val="24"/>
          <w:lang w:bidi="ru-RU"/>
        </w:rPr>
        <w:t>Место учебной практики УП.0</w:t>
      </w:r>
      <w:r w:rsidR="00520FD5">
        <w:rPr>
          <w:rFonts w:ascii="Times New Roman" w:hAnsi="Times New Roman"/>
          <w:b/>
          <w:sz w:val="24"/>
          <w:szCs w:val="24"/>
          <w:lang w:bidi="ru-RU"/>
        </w:rPr>
        <w:t>5</w:t>
      </w:r>
      <w:r w:rsidRPr="0006206C">
        <w:rPr>
          <w:rFonts w:ascii="Times New Roman" w:hAnsi="Times New Roman"/>
          <w:b/>
          <w:sz w:val="24"/>
          <w:szCs w:val="24"/>
          <w:lang w:bidi="ru-RU"/>
        </w:rPr>
        <w:t>.01 в структуре профессионального модуля ПМ.0</w:t>
      </w:r>
      <w:bookmarkEnd w:id="3"/>
      <w:bookmarkEnd w:id="4"/>
      <w:r w:rsidR="00520FD5">
        <w:rPr>
          <w:rFonts w:ascii="Times New Roman" w:hAnsi="Times New Roman"/>
          <w:b/>
          <w:sz w:val="24"/>
          <w:szCs w:val="24"/>
          <w:lang w:bidi="ru-RU"/>
        </w:rPr>
        <w:t>5</w:t>
      </w:r>
    </w:p>
    <w:p w14:paraId="475FCDC2"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67EFDCFC" w14:textId="0CF4345E" w:rsidR="00C77342" w:rsidRDefault="00E13AB6" w:rsidP="00543ED7">
      <w:pPr>
        <w:spacing w:after="0" w:line="240" w:lineRule="auto"/>
        <w:jc w:val="both"/>
        <w:rPr>
          <w:rFonts w:ascii="Times New Roman" w:hAnsi="Times New Roman"/>
          <w:b/>
          <w:sz w:val="24"/>
          <w:szCs w:val="24"/>
        </w:rPr>
      </w:pPr>
      <w:r w:rsidRPr="0006206C">
        <w:rPr>
          <w:rFonts w:ascii="Times New Roman" w:hAnsi="Times New Roman"/>
          <w:sz w:val="24"/>
          <w:szCs w:val="24"/>
        </w:rPr>
        <w:t>Учебная практика УП.0</w:t>
      </w:r>
      <w:r w:rsidR="00520FD5">
        <w:rPr>
          <w:rFonts w:ascii="Times New Roman" w:hAnsi="Times New Roman"/>
          <w:sz w:val="24"/>
          <w:szCs w:val="24"/>
        </w:rPr>
        <w:t>5</w:t>
      </w:r>
      <w:r w:rsidR="003E4B0A">
        <w:rPr>
          <w:rFonts w:ascii="Times New Roman" w:hAnsi="Times New Roman"/>
          <w:sz w:val="24"/>
          <w:szCs w:val="24"/>
        </w:rPr>
        <w:t>.01</w:t>
      </w:r>
      <w:r w:rsidRPr="0006206C">
        <w:rPr>
          <w:rFonts w:ascii="Times New Roman" w:hAnsi="Times New Roman"/>
          <w:sz w:val="24"/>
          <w:szCs w:val="24"/>
        </w:rPr>
        <w:t xml:space="preserve"> проводится, в соответствии с утвержденным учебным планом, </w:t>
      </w:r>
      <w:r w:rsidR="00AC1362" w:rsidRPr="0006206C">
        <w:rPr>
          <w:rFonts w:ascii="Times New Roman" w:hAnsi="Times New Roman"/>
          <w:sz w:val="24"/>
          <w:szCs w:val="24"/>
        </w:rPr>
        <w:t>во время</w:t>
      </w:r>
      <w:r w:rsidRPr="0006206C">
        <w:rPr>
          <w:rFonts w:ascii="Times New Roman" w:hAnsi="Times New Roman"/>
          <w:sz w:val="24"/>
          <w:szCs w:val="24"/>
        </w:rPr>
        <w:t xml:space="preserve"> прохождения междисциплинарн</w:t>
      </w:r>
      <w:r w:rsidR="00AC1362" w:rsidRPr="0006206C">
        <w:rPr>
          <w:rFonts w:ascii="Times New Roman" w:hAnsi="Times New Roman"/>
          <w:sz w:val="24"/>
          <w:szCs w:val="24"/>
        </w:rPr>
        <w:t>ого</w:t>
      </w:r>
      <w:r w:rsidRPr="0006206C">
        <w:rPr>
          <w:rFonts w:ascii="Times New Roman" w:hAnsi="Times New Roman"/>
          <w:sz w:val="24"/>
          <w:szCs w:val="24"/>
        </w:rPr>
        <w:t xml:space="preserve"> курс</w:t>
      </w:r>
      <w:r w:rsidR="00AC1362" w:rsidRPr="0006206C">
        <w:rPr>
          <w:rFonts w:ascii="Times New Roman" w:hAnsi="Times New Roman"/>
          <w:sz w:val="24"/>
          <w:szCs w:val="24"/>
        </w:rPr>
        <w:t>а</w:t>
      </w:r>
      <w:r w:rsidRPr="0006206C">
        <w:rPr>
          <w:rFonts w:ascii="Times New Roman" w:hAnsi="Times New Roman"/>
          <w:sz w:val="24"/>
          <w:szCs w:val="24"/>
        </w:rPr>
        <w:t xml:space="preserve"> (МДК) в рамках </w:t>
      </w:r>
      <w:r w:rsidR="00520FD5" w:rsidRPr="00520FD5">
        <w:rPr>
          <w:rFonts w:ascii="Times New Roman" w:hAnsi="Times New Roman"/>
          <w:sz w:val="24"/>
          <w:szCs w:val="24"/>
        </w:rPr>
        <w:t>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w:t>
      </w:r>
      <w:r w:rsidR="00866AFD">
        <w:rPr>
          <w:rFonts w:ascii="Times New Roman" w:hAnsi="Times New Roman"/>
          <w:sz w:val="24"/>
          <w:szCs w:val="24"/>
        </w:rPr>
        <w:t>едств пожаротушения, механизиро</w:t>
      </w:r>
      <w:r w:rsidR="00520FD5" w:rsidRPr="00520FD5">
        <w:rPr>
          <w:rFonts w:ascii="Times New Roman" w:hAnsi="Times New Roman"/>
          <w:sz w:val="24"/>
          <w:szCs w:val="24"/>
        </w:rPr>
        <w:t>ванных технических средств пожаротушения и специальной техники»</w:t>
      </w:r>
    </w:p>
    <w:p w14:paraId="63E887E0" w14:textId="77777777" w:rsidR="00B05F96" w:rsidRDefault="00B05F96" w:rsidP="00C77342">
      <w:pPr>
        <w:spacing w:after="0" w:line="240" w:lineRule="auto"/>
        <w:ind w:firstLine="709"/>
        <w:rPr>
          <w:rFonts w:ascii="Times New Roman" w:hAnsi="Times New Roman"/>
          <w:b/>
          <w:sz w:val="24"/>
          <w:szCs w:val="24"/>
        </w:rPr>
      </w:pPr>
    </w:p>
    <w:p w14:paraId="39975989" w14:textId="77777777" w:rsidR="00B05F96" w:rsidRDefault="00B05F96" w:rsidP="00C77342">
      <w:pPr>
        <w:spacing w:after="0" w:line="240" w:lineRule="auto"/>
        <w:ind w:firstLine="709"/>
        <w:rPr>
          <w:rFonts w:ascii="Times New Roman" w:hAnsi="Times New Roman"/>
          <w:b/>
          <w:sz w:val="24"/>
          <w:szCs w:val="24"/>
        </w:rPr>
      </w:pPr>
    </w:p>
    <w:p w14:paraId="77FDAFD2" w14:textId="6AB19468"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5" w:name="bookmark12"/>
      <w:bookmarkStart w:id="6" w:name="bookmark13"/>
      <w:r w:rsidRPr="00C77342">
        <w:rPr>
          <w:rFonts w:ascii="Times New Roman" w:hAnsi="Times New Roman"/>
          <w:b/>
          <w:sz w:val="24"/>
          <w:szCs w:val="24"/>
          <w:lang w:bidi="ru-RU"/>
        </w:rPr>
        <w:t>Место прохождения практики</w:t>
      </w:r>
      <w:bookmarkEnd w:id="5"/>
      <w:bookmarkEnd w:id="6"/>
    </w:p>
    <w:p w14:paraId="5A4F0A4B" w14:textId="77777777" w:rsidR="00C77342" w:rsidRDefault="00C77342" w:rsidP="00C77342">
      <w:pPr>
        <w:suppressAutoHyphens/>
        <w:spacing w:after="0" w:line="240" w:lineRule="auto"/>
        <w:ind w:firstLine="709"/>
        <w:jc w:val="both"/>
        <w:rPr>
          <w:rFonts w:ascii="Times New Roman" w:hAnsi="Times New Roman"/>
          <w:sz w:val="24"/>
          <w:szCs w:val="24"/>
          <w:highlight w:val="yellow"/>
        </w:rPr>
      </w:pPr>
    </w:p>
    <w:p w14:paraId="254AB497" w14:textId="6D8F75D8"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r w:rsidR="001D07B3">
        <w:rPr>
          <w:rFonts w:ascii="Times New Roman" w:hAnsi="Times New Roman"/>
          <w:sz w:val="24"/>
          <w:szCs w:val="24"/>
        </w:rPr>
        <w:t>.</w:t>
      </w:r>
    </w:p>
    <w:p w14:paraId="3DFEDA6D"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750E4BB4"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407B3CDD"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52DAC985"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2E71C7FD" w14:textId="77777777" w:rsidR="00E13AB6" w:rsidRPr="0006206C" w:rsidRDefault="00AC1362"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lastRenderedPageBreak/>
        <w:t xml:space="preserve">2. СТРУКТУРА И </w:t>
      </w:r>
      <w:r w:rsidR="00E13AB6" w:rsidRPr="0006206C">
        <w:rPr>
          <w:rFonts w:ascii="Times New Roman" w:hAnsi="Times New Roman"/>
          <w:b/>
          <w:sz w:val="24"/>
          <w:szCs w:val="24"/>
        </w:rPr>
        <w:t xml:space="preserve">СОДЕРЖАНИЕ </w:t>
      </w:r>
      <w:r w:rsidRPr="0006206C">
        <w:rPr>
          <w:rFonts w:ascii="Times New Roman" w:hAnsi="Times New Roman"/>
          <w:b/>
          <w:sz w:val="24"/>
          <w:szCs w:val="24"/>
        </w:rPr>
        <w:t xml:space="preserve">УЧЕБНОЙ </w:t>
      </w:r>
      <w:r w:rsidR="00E13AB6" w:rsidRPr="0006206C">
        <w:rPr>
          <w:rFonts w:ascii="Times New Roman" w:hAnsi="Times New Roman"/>
          <w:b/>
          <w:sz w:val="24"/>
          <w:szCs w:val="24"/>
        </w:rPr>
        <w:t>ПРАКТИКИ</w:t>
      </w:r>
    </w:p>
    <w:p w14:paraId="5E11F220" w14:textId="77777777" w:rsidR="00E13AB6" w:rsidRPr="0006206C" w:rsidRDefault="00E13AB6" w:rsidP="00C77342">
      <w:pPr>
        <w:suppressAutoHyphens/>
        <w:spacing w:after="0" w:line="240" w:lineRule="auto"/>
        <w:ind w:firstLine="709"/>
        <w:rPr>
          <w:rFonts w:ascii="Times New Roman" w:hAnsi="Times New Roman"/>
          <w:b/>
          <w:sz w:val="24"/>
          <w:szCs w:val="24"/>
        </w:rPr>
      </w:pPr>
    </w:p>
    <w:p w14:paraId="71829ED2" w14:textId="77777777" w:rsidR="00E13AB6" w:rsidRPr="00C77342" w:rsidRDefault="00E13AB6" w:rsidP="00C77342">
      <w:pPr>
        <w:suppressAutoHyphens/>
        <w:spacing w:after="0" w:line="240" w:lineRule="auto"/>
        <w:ind w:firstLine="709"/>
        <w:rPr>
          <w:rFonts w:ascii="Times New Roman" w:hAnsi="Times New Roman"/>
          <w:b/>
          <w:sz w:val="24"/>
          <w:szCs w:val="24"/>
        </w:rPr>
      </w:pPr>
      <w:r w:rsidRPr="0006206C">
        <w:rPr>
          <w:rFonts w:ascii="Times New Roman" w:hAnsi="Times New Roman"/>
          <w:b/>
          <w:sz w:val="24"/>
          <w:szCs w:val="24"/>
        </w:rPr>
        <w:t xml:space="preserve">2.1. Тематический план и содержание </w:t>
      </w:r>
      <w:r w:rsidR="00CD499A" w:rsidRPr="0006206C">
        <w:rPr>
          <w:rFonts w:ascii="Times New Roman" w:hAnsi="Times New Roman"/>
          <w:b/>
          <w:sz w:val="24"/>
          <w:szCs w:val="24"/>
        </w:rPr>
        <w:t>учебной практики</w:t>
      </w:r>
    </w:p>
    <w:p w14:paraId="3B13DF64"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89"/>
        <w:gridCol w:w="933"/>
      </w:tblGrid>
      <w:tr w:rsidR="00E13AB6" w:rsidRPr="00C77342" w14:paraId="493571E6" w14:textId="77777777" w:rsidTr="002C06D7">
        <w:tc>
          <w:tcPr>
            <w:tcW w:w="3373" w:type="dxa"/>
            <w:shd w:val="clear" w:color="auto" w:fill="auto"/>
            <w:vAlign w:val="center"/>
          </w:tcPr>
          <w:p w14:paraId="046DD7F9" w14:textId="77777777" w:rsidR="00E13AB6" w:rsidRPr="00DC2507" w:rsidRDefault="00E13AB6" w:rsidP="00C77342">
            <w:pPr>
              <w:pStyle w:val="TableParagraph"/>
              <w:ind w:left="0"/>
              <w:jc w:val="center"/>
              <w:rPr>
                <w:b/>
                <w:sz w:val="24"/>
                <w:szCs w:val="24"/>
              </w:rPr>
            </w:pPr>
            <w:r w:rsidRPr="00DC2507">
              <w:rPr>
                <w:b/>
                <w:sz w:val="24"/>
                <w:szCs w:val="24"/>
              </w:rPr>
              <w:t xml:space="preserve">Наименование разделов и </w:t>
            </w:r>
            <w:r w:rsidR="00DC2507" w:rsidRPr="00DC2507">
              <w:rPr>
                <w:b/>
                <w:sz w:val="24"/>
                <w:szCs w:val="24"/>
              </w:rPr>
              <w:t xml:space="preserve">тем учебной  </w:t>
            </w:r>
            <w:r w:rsidRPr="00DC2507">
              <w:rPr>
                <w:b/>
                <w:sz w:val="24"/>
                <w:szCs w:val="24"/>
              </w:rPr>
              <w:t xml:space="preserve"> практики</w:t>
            </w:r>
          </w:p>
        </w:tc>
        <w:tc>
          <w:tcPr>
            <w:tcW w:w="5889" w:type="dxa"/>
            <w:shd w:val="clear" w:color="auto" w:fill="auto"/>
            <w:vAlign w:val="center"/>
          </w:tcPr>
          <w:p w14:paraId="05031A5E" w14:textId="77777777"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63173062" w14:textId="77777777" w:rsidR="00970955" w:rsidRPr="00C77342" w:rsidRDefault="00E13AB6" w:rsidP="00C77342">
            <w:pPr>
              <w:pStyle w:val="TableParagraph"/>
              <w:ind w:left="0"/>
              <w:jc w:val="center"/>
              <w:rPr>
                <w:b/>
                <w:spacing w:val="-58"/>
                <w:sz w:val="24"/>
                <w:szCs w:val="24"/>
              </w:rPr>
            </w:pPr>
            <w:r w:rsidRPr="00C77342">
              <w:rPr>
                <w:b/>
                <w:sz w:val="24"/>
                <w:szCs w:val="24"/>
              </w:rPr>
              <w:t>Объем</w:t>
            </w:r>
          </w:p>
          <w:p w14:paraId="0BA80E33" w14:textId="77777777" w:rsidR="00E13AB6" w:rsidRPr="00C77342" w:rsidRDefault="00E13AB6" w:rsidP="00C77342">
            <w:pPr>
              <w:pStyle w:val="TableParagraph"/>
              <w:ind w:left="0"/>
              <w:jc w:val="center"/>
              <w:rPr>
                <w:b/>
                <w:sz w:val="24"/>
                <w:szCs w:val="24"/>
              </w:rPr>
            </w:pPr>
            <w:r w:rsidRPr="00C77342">
              <w:rPr>
                <w:b/>
                <w:sz w:val="24"/>
                <w:szCs w:val="24"/>
              </w:rPr>
              <w:t>часов</w:t>
            </w:r>
          </w:p>
        </w:tc>
      </w:tr>
      <w:tr w:rsidR="00086B9B" w:rsidRPr="00C77342" w14:paraId="5DAD788A" w14:textId="77777777" w:rsidTr="002C06D7">
        <w:tc>
          <w:tcPr>
            <w:tcW w:w="3373" w:type="dxa"/>
            <w:shd w:val="clear" w:color="auto" w:fill="auto"/>
          </w:tcPr>
          <w:p w14:paraId="158143B4" w14:textId="21FB6145" w:rsidR="00086B9B" w:rsidRPr="000B47E4" w:rsidRDefault="00B16784" w:rsidP="003F2A69">
            <w:pPr>
              <w:pStyle w:val="TableParagraph"/>
              <w:ind w:left="0"/>
              <w:rPr>
                <w:b/>
                <w:iCs/>
                <w:sz w:val="24"/>
                <w:szCs w:val="24"/>
              </w:rPr>
            </w:pPr>
            <w:r w:rsidRPr="000B47E4">
              <w:rPr>
                <w:b/>
                <w:iCs/>
                <w:sz w:val="24"/>
                <w:szCs w:val="24"/>
              </w:rPr>
              <w:t>Тема 1.</w:t>
            </w:r>
            <w:r w:rsidRPr="000B47E4">
              <w:rPr>
                <w:b/>
                <w:iCs/>
                <w:sz w:val="24"/>
                <w:szCs w:val="24"/>
              </w:rPr>
              <w:tab/>
            </w:r>
            <w:r w:rsidR="000B47E4">
              <w:rPr>
                <w:b/>
                <w:iCs/>
                <w:sz w:val="24"/>
                <w:szCs w:val="24"/>
              </w:rPr>
              <w:t>С</w:t>
            </w:r>
            <w:r w:rsidR="007C2145" w:rsidRPr="000B47E4">
              <w:rPr>
                <w:b/>
                <w:iCs/>
                <w:sz w:val="24"/>
                <w:szCs w:val="24"/>
              </w:rPr>
              <w:t>пособ</w:t>
            </w:r>
            <w:r w:rsidR="000B47E4">
              <w:rPr>
                <w:b/>
                <w:iCs/>
                <w:sz w:val="24"/>
                <w:szCs w:val="24"/>
              </w:rPr>
              <w:t>ы</w:t>
            </w:r>
            <w:r w:rsidR="007C2145" w:rsidRPr="000B47E4">
              <w:rPr>
                <w:b/>
                <w:iCs/>
                <w:sz w:val="24"/>
                <w:szCs w:val="24"/>
              </w:rPr>
              <w:t xml:space="preserve"> тушения лесных пожаров</w:t>
            </w:r>
          </w:p>
        </w:tc>
        <w:tc>
          <w:tcPr>
            <w:tcW w:w="5889" w:type="dxa"/>
            <w:shd w:val="clear" w:color="auto" w:fill="auto"/>
          </w:tcPr>
          <w:p w14:paraId="2E279E60" w14:textId="32F5EC7A" w:rsidR="00086B9B" w:rsidRPr="000B47E4" w:rsidRDefault="007C2145" w:rsidP="007C2145">
            <w:pPr>
              <w:pStyle w:val="ae"/>
              <w:tabs>
                <w:tab w:val="left" w:pos="0"/>
                <w:tab w:val="left" w:pos="405"/>
              </w:tabs>
              <w:spacing w:before="0" w:after="0"/>
              <w:ind w:left="0"/>
            </w:pPr>
            <w:r w:rsidRPr="000B47E4">
              <w:t>Отработка способов тушения лесных пожаров с использованием управляемого огня.</w:t>
            </w:r>
          </w:p>
        </w:tc>
        <w:tc>
          <w:tcPr>
            <w:tcW w:w="933" w:type="dxa"/>
            <w:shd w:val="clear" w:color="auto" w:fill="auto"/>
            <w:vAlign w:val="center"/>
          </w:tcPr>
          <w:p w14:paraId="40F3A27D" w14:textId="2990DE18" w:rsidR="00086B9B" w:rsidRPr="00D56A1A" w:rsidRDefault="000B47E4" w:rsidP="003F2A69">
            <w:pPr>
              <w:pStyle w:val="TableParagraph"/>
              <w:ind w:left="0"/>
              <w:jc w:val="center"/>
              <w:rPr>
                <w:bCs/>
                <w:sz w:val="24"/>
                <w:szCs w:val="24"/>
              </w:rPr>
            </w:pPr>
            <w:r>
              <w:rPr>
                <w:bCs/>
                <w:sz w:val="24"/>
                <w:szCs w:val="24"/>
              </w:rPr>
              <w:t>12</w:t>
            </w:r>
          </w:p>
        </w:tc>
      </w:tr>
      <w:tr w:rsidR="007C2145" w:rsidRPr="00C77342" w14:paraId="63A75BBA" w14:textId="77777777" w:rsidTr="002C06D7">
        <w:tc>
          <w:tcPr>
            <w:tcW w:w="3373" w:type="dxa"/>
            <w:shd w:val="clear" w:color="auto" w:fill="auto"/>
          </w:tcPr>
          <w:p w14:paraId="62F62BE2" w14:textId="7B38AF02" w:rsidR="007C2145" w:rsidRPr="000B47E4" w:rsidRDefault="007C2145" w:rsidP="007C2145">
            <w:pPr>
              <w:pStyle w:val="TableParagraph"/>
              <w:ind w:left="0"/>
              <w:rPr>
                <w:b/>
                <w:iCs/>
                <w:sz w:val="24"/>
                <w:szCs w:val="24"/>
              </w:rPr>
            </w:pPr>
            <w:r w:rsidRPr="000B47E4">
              <w:rPr>
                <w:b/>
                <w:iCs/>
              </w:rPr>
              <w:t>Тема 2.</w:t>
            </w:r>
            <w:r w:rsidRPr="000B47E4">
              <w:rPr>
                <w:b/>
                <w:iCs/>
              </w:rPr>
              <w:tab/>
              <w:t>Прогнозирование пожарной опасности</w:t>
            </w:r>
          </w:p>
        </w:tc>
        <w:tc>
          <w:tcPr>
            <w:tcW w:w="5889" w:type="dxa"/>
            <w:shd w:val="clear" w:color="auto" w:fill="auto"/>
          </w:tcPr>
          <w:p w14:paraId="743140FE" w14:textId="31567B2B" w:rsidR="007C2145" w:rsidRPr="000B47E4" w:rsidRDefault="007C2145" w:rsidP="007C2145">
            <w:pPr>
              <w:pStyle w:val="ae"/>
              <w:tabs>
                <w:tab w:val="left" w:pos="0"/>
              </w:tabs>
              <w:spacing w:before="0" w:after="0"/>
              <w:ind w:left="0"/>
              <w:rPr>
                <w:lang w:val="ru-RU"/>
              </w:rPr>
            </w:pPr>
            <w:r w:rsidRPr="000B47E4">
              <w:tab/>
              <w:t>Прогнозирование пожарной опасности</w:t>
            </w:r>
            <w:r w:rsidR="000B47E4" w:rsidRPr="000B47E4">
              <w:rPr>
                <w:lang w:val="ru-RU"/>
              </w:rPr>
              <w:t xml:space="preserve"> в лесу</w:t>
            </w:r>
          </w:p>
        </w:tc>
        <w:tc>
          <w:tcPr>
            <w:tcW w:w="933" w:type="dxa"/>
            <w:shd w:val="clear" w:color="auto" w:fill="auto"/>
            <w:vAlign w:val="center"/>
          </w:tcPr>
          <w:p w14:paraId="209733B5" w14:textId="3026F217" w:rsidR="007C2145" w:rsidRPr="00D56A1A" w:rsidRDefault="000B47E4" w:rsidP="007C2145">
            <w:pPr>
              <w:pStyle w:val="TableParagraph"/>
              <w:ind w:left="0"/>
              <w:jc w:val="center"/>
              <w:rPr>
                <w:bCs/>
                <w:sz w:val="24"/>
                <w:szCs w:val="24"/>
              </w:rPr>
            </w:pPr>
            <w:r>
              <w:rPr>
                <w:bCs/>
                <w:sz w:val="24"/>
                <w:szCs w:val="24"/>
              </w:rPr>
              <w:t>12</w:t>
            </w:r>
          </w:p>
        </w:tc>
      </w:tr>
      <w:tr w:rsidR="007C2145" w:rsidRPr="00C77342" w14:paraId="3C834F6E" w14:textId="77777777" w:rsidTr="002C06D7">
        <w:tc>
          <w:tcPr>
            <w:tcW w:w="3373" w:type="dxa"/>
            <w:shd w:val="clear" w:color="auto" w:fill="auto"/>
          </w:tcPr>
          <w:p w14:paraId="42B3893F" w14:textId="0A42E9C8" w:rsidR="007C2145" w:rsidRPr="000B47E4" w:rsidRDefault="007C2145" w:rsidP="007C2145">
            <w:pPr>
              <w:pStyle w:val="TableParagraph"/>
              <w:ind w:left="0"/>
              <w:rPr>
                <w:b/>
                <w:iCs/>
                <w:sz w:val="24"/>
                <w:szCs w:val="24"/>
              </w:rPr>
            </w:pPr>
            <w:r w:rsidRPr="000B47E4">
              <w:rPr>
                <w:b/>
                <w:iCs/>
              </w:rPr>
              <w:t>Тема 3.</w:t>
            </w:r>
            <w:r w:rsidRPr="000B47E4">
              <w:rPr>
                <w:b/>
                <w:iCs/>
              </w:rPr>
              <w:tab/>
              <w:t>Работа с конвекционными колонками.</w:t>
            </w:r>
          </w:p>
        </w:tc>
        <w:tc>
          <w:tcPr>
            <w:tcW w:w="5889" w:type="dxa"/>
            <w:shd w:val="clear" w:color="auto" w:fill="auto"/>
          </w:tcPr>
          <w:p w14:paraId="62C3AAF7" w14:textId="6A45ED3C" w:rsidR="007C2145" w:rsidRPr="000B47E4" w:rsidRDefault="007C2145" w:rsidP="007C2145">
            <w:pPr>
              <w:pStyle w:val="ae"/>
              <w:tabs>
                <w:tab w:val="left" w:pos="0"/>
              </w:tabs>
              <w:spacing w:before="0" w:after="0"/>
              <w:ind w:left="0"/>
              <w:rPr>
                <w:lang w:val="ru-RU"/>
              </w:rPr>
            </w:pPr>
            <w:r w:rsidRPr="000B47E4">
              <w:tab/>
            </w:r>
            <w:r w:rsidR="000B47E4" w:rsidRPr="000B47E4">
              <w:rPr>
                <w:lang w:val="ru-RU"/>
              </w:rPr>
              <w:t>Борьба</w:t>
            </w:r>
            <w:r w:rsidRPr="000B47E4">
              <w:t xml:space="preserve"> с конвекционными колонками.</w:t>
            </w:r>
          </w:p>
        </w:tc>
        <w:tc>
          <w:tcPr>
            <w:tcW w:w="933" w:type="dxa"/>
            <w:shd w:val="clear" w:color="auto" w:fill="auto"/>
            <w:vAlign w:val="center"/>
          </w:tcPr>
          <w:p w14:paraId="0782B5C1" w14:textId="6122337F" w:rsidR="007C2145" w:rsidRPr="00D56A1A" w:rsidRDefault="000B47E4" w:rsidP="007C2145">
            <w:pPr>
              <w:pStyle w:val="TableParagraph"/>
              <w:ind w:left="0"/>
              <w:jc w:val="center"/>
              <w:rPr>
                <w:bCs/>
                <w:sz w:val="24"/>
                <w:szCs w:val="24"/>
              </w:rPr>
            </w:pPr>
            <w:r>
              <w:rPr>
                <w:bCs/>
                <w:sz w:val="24"/>
                <w:szCs w:val="24"/>
              </w:rPr>
              <w:t>6</w:t>
            </w:r>
          </w:p>
        </w:tc>
      </w:tr>
      <w:tr w:rsidR="007C2145" w:rsidRPr="00C77342" w14:paraId="18136B3A" w14:textId="77777777" w:rsidTr="002C06D7">
        <w:tc>
          <w:tcPr>
            <w:tcW w:w="3373" w:type="dxa"/>
            <w:shd w:val="clear" w:color="auto" w:fill="auto"/>
          </w:tcPr>
          <w:p w14:paraId="148B1025" w14:textId="38F41687" w:rsidR="007C2145" w:rsidRPr="000B47E4" w:rsidRDefault="007C2145" w:rsidP="007C2145">
            <w:pPr>
              <w:pStyle w:val="TableParagraph"/>
              <w:ind w:left="0"/>
              <w:rPr>
                <w:b/>
                <w:iCs/>
                <w:sz w:val="24"/>
                <w:szCs w:val="24"/>
              </w:rPr>
            </w:pPr>
            <w:r w:rsidRPr="000B47E4">
              <w:rPr>
                <w:b/>
                <w:iCs/>
              </w:rPr>
              <w:t>Тема 4.</w:t>
            </w:r>
            <w:r w:rsidRPr="000B47E4">
              <w:rPr>
                <w:b/>
                <w:iCs/>
              </w:rPr>
              <w:tab/>
              <w:t>Планирование мероприятий по предупреждению возникновения пожаров в лесу.</w:t>
            </w:r>
          </w:p>
        </w:tc>
        <w:tc>
          <w:tcPr>
            <w:tcW w:w="5889" w:type="dxa"/>
            <w:shd w:val="clear" w:color="auto" w:fill="auto"/>
          </w:tcPr>
          <w:p w14:paraId="6565581D" w14:textId="26799407" w:rsidR="007C2145" w:rsidRPr="000B47E4" w:rsidRDefault="000B47E4" w:rsidP="007C2145">
            <w:pPr>
              <w:pStyle w:val="ae"/>
              <w:tabs>
                <w:tab w:val="left" w:pos="0"/>
              </w:tabs>
              <w:spacing w:before="0" w:after="0"/>
              <w:ind w:left="0"/>
            </w:pPr>
            <w:r w:rsidRPr="000B47E4">
              <w:rPr>
                <w:lang w:val="ru-RU"/>
              </w:rPr>
              <w:t>Выполнение</w:t>
            </w:r>
            <w:r w:rsidR="007C2145" w:rsidRPr="000B47E4">
              <w:t>е мероприятий по предупреждению возникновения пожаров в лесу.</w:t>
            </w:r>
          </w:p>
        </w:tc>
        <w:tc>
          <w:tcPr>
            <w:tcW w:w="933" w:type="dxa"/>
            <w:shd w:val="clear" w:color="auto" w:fill="auto"/>
            <w:vAlign w:val="center"/>
          </w:tcPr>
          <w:p w14:paraId="7BF24379" w14:textId="661047A3" w:rsidR="007C2145" w:rsidRPr="00D56A1A" w:rsidRDefault="000B47E4" w:rsidP="007C2145">
            <w:pPr>
              <w:pStyle w:val="TableParagraph"/>
              <w:ind w:left="0"/>
              <w:jc w:val="center"/>
              <w:rPr>
                <w:bCs/>
                <w:sz w:val="24"/>
                <w:szCs w:val="24"/>
              </w:rPr>
            </w:pPr>
            <w:r>
              <w:rPr>
                <w:bCs/>
                <w:sz w:val="24"/>
                <w:szCs w:val="24"/>
              </w:rPr>
              <w:t>12</w:t>
            </w:r>
          </w:p>
        </w:tc>
      </w:tr>
      <w:tr w:rsidR="007C2145" w:rsidRPr="00C77342" w14:paraId="51CAD36D" w14:textId="77777777" w:rsidTr="002C06D7">
        <w:tc>
          <w:tcPr>
            <w:tcW w:w="3373" w:type="dxa"/>
            <w:shd w:val="clear" w:color="auto" w:fill="auto"/>
          </w:tcPr>
          <w:p w14:paraId="3C0543B2" w14:textId="7E355B33" w:rsidR="007C2145" w:rsidRPr="000B47E4" w:rsidRDefault="007C2145" w:rsidP="007C2145">
            <w:pPr>
              <w:pStyle w:val="TableParagraph"/>
              <w:ind w:left="0"/>
              <w:rPr>
                <w:b/>
                <w:iCs/>
                <w:sz w:val="24"/>
                <w:szCs w:val="24"/>
              </w:rPr>
            </w:pPr>
            <w:r w:rsidRPr="000B47E4">
              <w:rPr>
                <w:b/>
                <w:iCs/>
              </w:rPr>
              <w:t>Тема 5.</w:t>
            </w:r>
            <w:r w:rsidR="000B47E4" w:rsidRPr="000B47E4">
              <w:rPr>
                <w:b/>
                <w:iCs/>
              </w:rPr>
              <w:t>Д</w:t>
            </w:r>
            <w:r w:rsidRPr="000B47E4">
              <w:rPr>
                <w:b/>
                <w:iCs/>
              </w:rPr>
              <w:t>ействи</w:t>
            </w:r>
            <w:r w:rsidR="000B47E4" w:rsidRPr="000B47E4">
              <w:rPr>
                <w:b/>
                <w:iCs/>
              </w:rPr>
              <w:t>я</w:t>
            </w:r>
            <w:r w:rsidRPr="000B47E4">
              <w:rPr>
                <w:b/>
                <w:iCs/>
              </w:rPr>
              <w:t xml:space="preserve"> по проведению разведки лесного пожара.</w:t>
            </w:r>
          </w:p>
        </w:tc>
        <w:tc>
          <w:tcPr>
            <w:tcW w:w="5889" w:type="dxa"/>
            <w:shd w:val="clear" w:color="auto" w:fill="auto"/>
          </w:tcPr>
          <w:p w14:paraId="62098DBD" w14:textId="00E15C2B" w:rsidR="007C2145" w:rsidRPr="000B47E4" w:rsidRDefault="007C2145" w:rsidP="007C2145">
            <w:pPr>
              <w:pStyle w:val="ae"/>
              <w:tabs>
                <w:tab w:val="left" w:pos="0"/>
              </w:tabs>
              <w:spacing w:before="0" w:after="0"/>
              <w:ind w:left="0"/>
              <w:contextualSpacing/>
            </w:pPr>
            <w:r w:rsidRPr="000B47E4">
              <w:tab/>
              <w:t>Отработка действий по проведению разведки лесного пожара.</w:t>
            </w:r>
          </w:p>
        </w:tc>
        <w:tc>
          <w:tcPr>
            <w:tcW w:w="933" w:type="dxa"/>
            <w:shd w:val="clear" w:color="auto" w:fill="auto"/>
            <w:vAlign w:val="center"/>
          </w:tcPr>
          <w:p w14:paraId="238F76BC" w14:textId="52637056" w:rsidR="007C2145" w:rsidRPr="00D56A1A" w:rsidRDefault="000B47E4" w:rsidP="007C2145">
            <w:pPr>
              <w:pStyle w:val="TableParagraph"/>
              <w:ind w:left="0"/>
              <w:jc w:val="center"/>
              <w:rPr>
                <w:bCs/>
                <w:sz w:val="24"/>
                <w:szCs w:val="24"/>
              </w:rPr>
            </w:pPr>
            <w:r>
              <w:rPr>
                <w:bCs/>
                <w:sz w:val="24"/>
                <w:szCs w:val="24"/>
              </w:rPr>
              <w:t>12</w:t>
            </w:r>
          </w:p>
        </w:tc>
      </w:tr>
      <w:tr w:rsidR="007C2145" w:rsidRPr="00C77342" w14:paraId="438DE3AC" w14:textId="77777777" w:rsidTr="002C06D7">
        <w:tc>
          <w:tcPr>
            <w:tcW w:w="3373" w:type="dxa"/>
            <w:shd w:val="clear" w:color="auto" w:fill="auto"/>
          </w:tcPr>
          <w:p w14:paraId="03DD7E66" w14:textId="331E2AFA" w:rsidR="007C2145" w:rsidRPr="000B47E4" w:rsidRDefault="007C2145" w:rsidP="007C2145">
            <w:pPr>
              <w:pStyle w:val="TableParagraph"/>
              <w:ind w:left="0"/>
              <w:rPr>
                <w:b/>
                <w:iCs/>
                <w:sz w:val="24"/>
                <w:szCs w:val="24"/>
                <w:lang w:eastAsia="ar-SA"/>
              </w:rPr>
            </w:pPr>
            <w:r w:rsidRPr="000B47E4">
              <w:rPr>
                <w:b/>
                <w:iCs/>
              </w:rPr>
              <w:t>Тема 6</w:t>
            </w:r>
            <w:r w:rsidR="000B47E4" w:rsidRPr="000B47E4">
              <w:rPr>
                <w:b/>
                <w:iCs/>
              </w:rPr>
              <w:t xml:space="preserve"> Т</w:t>
            </w:r>
            <w:r w:rsidRPr="000B47E4">
              <w:rPr>
                <w:b/>
                <w:iCs/>
              </w:rPr>
              <w:t>актически</w:t>
            </w:r>
            <w:r w:rsidR="000B47E4" w:rsidRPr="000B47E4">
              <w:rPr>
                <w:b/>
                <w:iCs/>
              </w:rPr>
              <w:t>е</w:t>
            </w:r>
            <w:r w:rsidRPr="000B47E4">
              <w:rPr>
                <w:b/>
                <w:iCs/>
              </w:rPr>
              <w:t xml:space="preserve"> прием</w:t>
            </w:r>
            <w:r w:rsidR="000B47E4" w:rsidRPr="000B47E4">
              <w:rPr>
                <w:b/>
                <w:iCs/>
              </w:rPr>
              <w:t>ы</w:t>
            </w:r>
            <w:r w:rsidRPr="000B47E4">
              <w:rPr>
                <w:b/>
                <w:iCs/>
              </w:rPr>
              <w:t xml:space="preserve"> тушения лесных пожаров.</w:t>
            </w:r>
          </w:p>
        </w:tc>
        <w:tc>
          <w:tcPr>
            <w:tcW w:w="5889" w:type="dxa"/>
            <w:shd w:val="clear" w:color="auto" w:fill="auto"/>
          </w:tcPr>
          <w:p w14:paraId="6346C800" w14:textId="044AB680" w:rsidR="007C2145" w:rsidRPr="000B47E4" w:rsidRDefault="007C2145" w:rsidP="007C2145">
            <w:pPr>
              <w:pStyle w:val="ae"/>
              <w:tabs>
                <w:tab w:val="left" w:pos="0"/>
              </w:tabs>
              <w:spacing w:before="0" w:after="0"/>
              <w:ind w:left="0"/>
              <w:contextualSpacing/>
            </w:pPr>
            <w:r w:rsidRPr="000B47E4">
              <w:tab/>
              <w:t>Отработка тактических приемов тушения лесных пожаров.</w:t>
            </w:r>
          </w:p>
        </w:tc>
        <w:tc>
          <w:tcPr>
            <w:tcW w:w="933" w:type="dxa"/>
            <w:shd w:val="clear" w:color="auto" w:fill="auto"/>
            <w:vAlign w:val="center"/>
          </w:tcPr>
          <w:p w14:paraId="2D7383A4" w14:textId="521B3E0E" w:rsidR="007C2145" w:rsidRDefault="000B47E4" w:rsidP="007C2145">
            <w:pPr>
              <w:pStyle w:val="TableParagraph"/>
              <w:ind w:left="0"/>
              <w:jc w:val="center"/>
              <w:rPr>
                <w:bCs/>
                <w:sz w:val="24"/>
                <w:szCs w:val="24"/>
              </w:rPr>
            </w:pPr>
            <w:r>
              <w:rPr>
                <w:bCs/>
                <w:sz w:val="24"/>
                <w:szCs w:val="24"/>
              </w:rPr>
              <w:t>18</w:t>
            </w:r>
          </w:p>
        </w:tc>
      </w:tr>
      <w:tr w:rsidR="007C2145" w:rsidRPr="00C77342" w14:paraId="04380E76" w14:textId="77777777" w:rsidTr="002C06D7">
        <w:tc>
          <w:tcPr>
            <w:tcW w:w="3373" w:type="dxa"/>
            <w:shd w:val="clear" w:color="auto" w:fill="auto"/>
          </w:tcPr>
          <w:p w14:paraId="285F1A58" w14:textId="72ACAD94" w:rsidR="007C2145" w:rsidRPr="000B47E4" w:rsidRDefault="007C2145" w:rsidP="007C2145">
            <w:pPr>
              <w:pStyle w:val="TableParagraph"/>
              <w:ind w:left="0"/>
              <w:rPr>
                <w:b/>
                <w:iCs/>
                <w:sz w:val="24"/>
                <w:szCs w:val="24"/>
                <w:lang w:eastAsia="ar-SA"/>
              </w:rPr>
            </w:pPr>
            <w:r w:rsidRPr="000B47E4">
              <w:rPr>
                <w:b/>
                <w:iCs/>
                <w:sz w:val="24"/>
                <w:szCs w:val="24"/>
                <w:lang w:eastAsia="ar-SA"/>
              </w:rPr>
              <w:t>Тема</w:t>
            </w:r>
            <w:r w:rsidRPr="000B47E4">
              <w:rPr>
                <w:b/>
                <w:iCs/>
                <w:sz w:val="24"/>
                <w:szCs w:val="24"/>
                <w:lang w:eastAsia="ar-SA"/>
              </w:rPr>
              <w:tab/>
              <w:t>7.</w:t>
            </w:r>
            <w:r w:rsidRPr="000B47E4">
              <w:rPr>
                <w:b/>
                <w:iCs/>
                <w:sz w:val="24"/>
                <w:szCs w:val="24"/>
                <w:lang w:eastAsia="ar-SA"/>
              </w:rPr>
              <w:tab/>
            </w:r>
            <w:r w:rsidR="000B47E4" w:rsidRPr="000B47E4">
              <w:rPr>
                <w:b/>
                <w:iCs/>
                <w:sz w:val="24"/>
                <w:szCs w:val="24"/>
                <w:lang w:eastAsia="ar-SA"/>
              </w:rPr>
              <w:t>Т</w:t>
            </w:r>
            <w:r w:rsidRPr="000B47E4">
              <w:rPr>
                <w:b/>
                <w:iCs/>
                <w:sz w:val="24"/>
                <w:szCs w:val="24"/>
                <w:lang w:eastAsia="ar-SA"/>
              </w:rPr>
              <w:t>ушени</w:t>
            </w:r>
            <w:r w:rsidR="000B47E4" w:rsidRPr="000B47E4">
              <w:rPr>
                <w:b/>
                <w:iCs/>
                <w:sz w:val="24"/>
                <w:szCs w:val="24"/>
                <w:lang w:eastAsia="ar-SA"/>
              </w:rPr>
              <w:t>е</w:t>
            </w:r>
            <w:r w:rsidRPr="000B47E4">
              <w:rPr>
                <w:b/>
                <w:iCs/>
                <w:sz w:val="24"/>
                <w:szCs w:val="24"/>
                <w:lang w:eastAsia="ar-SA"/>
              </w:rPr>
              <w:t xml:space="preserve"> лесных пожаров с использованием химических веществ.</w:t>
            </w:r>
          </w:p>
        </w:tc>
        <w:tc>
          <w:tcPr>
            <w:tcW w:w="5889" w:type="dxa"/>
            <w:shd w:val="clear" w:color="auto" w:fill="auto"/>
          </w:tcPr>
          <w:p w14:paraId="6382701E" w14:textId="658C0218" w:rsidR="007C2145" w:rsidRPr="000B47E4" w:rsidRDefault="007C2145" w:rsidP="007C2145">
            <w:pPr>
              <w:pStyle w:val="ae"/>
              <w:tabs>
                <w:tab w:val="left" w:pos="0"/>
              </w:tabs>
              <w:spacing w:before="0" w:after="0"/>
              <w:ind w:left="0"/>
              <w:contextualSpacing/>
            </w:pPr>
            <w:r w:rsidRPr="000B47E4">
              <w:rPr>
                <w:lang w:eastAsia="ar-SA"/>
              </w:rPr>
              <w:tab/>
              <w:t>Действия по тушению лесных пожаров с использованием химических веществ.</w:t>
            </w:r>
          </w:p>
        </w:tc>
        <w:tc>
          <w:tcPr>
            <w:tcW w:w="933" w:type="dxa"/>
            <w:shd w:val="clear" w:color="auto" w:fill="auto"/>
            <w:vAlign w:val="center"/>
          </w:tcPr>
          <w:p w14:paraId="1E141A0C" w14:textId="77570BF0" w:rsidR="007C2145" w:rsidRDefault="000B47E4" w:rsidP="007C2145">
            <w:pPr>
              <w:pStyle w:val="TableParagraph"/>
              <w:ind w:left="0"/>
              <w:jc w:val="center"/>
              <w:rPr>
                <w:bCs/>
                <w:sz w:val="24"/>
                <w:szCs w:val="24"/>
              </w:rPr>
            </w:pPr>
            <w:r>
              <w:rPr>
                <w:bCs/>
                <w:sz w:val="24"/>
                <w:szCs w:val="24"/>
              </w:rPr>
              <w:t>6</w:t>
            </w:r>
          </w:p>
        </w:tc>
      </w:tr>
      <w:tr w:rsidR="007C2145" w:rsidRPr="00C77342" w14:paraId="179E1023" w14:textId="77777777" w:rsidTr="002C06D7">
        <w:tc>
          <w:tcPr>
            <w:tcW w:w="3373" w:type="dxa"/>
            <w:shd w:val="clear" w:color="auto" w:fill="auto"/>
          </w:tcPr>
          <w:p w14:paraId="0C0141DB" w14:textId="6F22316F" w:rsidR="007C2145" w:rsidRPr="000B47E4" w:rsidRDefault="007C2145" w:rsidP="007C2145">
            <w:pPr>
              <w:pStyle w:val="TableParagraph"/>
              <w:ind w:left="0"/>
              <w:rPr>
                <w:b/>
                <w:iCs/>
                <w:sz w:val="24"/>
                <w:szCs w:val="24"/>
                <w:lang w:eastAsia="ar-SA"/>
              </w:rPr>
            </w:pPr>
            <w:r w:rsidRPr="000B47E4">
              <w:rPr>
                <w:b/>
                <w:iCs/>
                <w:sz w:val="24"/>
                <w:szCs w:val="24"/>
                <w:lang w:eastAsia="ar-SA"/>
              </w:rPr>
              <w:t>Тема</w:t>
            </w:r>
            <w:r w:rsidRPr="000B47E4">
              <w:rPr>
                <w:b/>
                <w:iCs/>
              </w:rPr>
              <w:t xml:space="preserve"> </w:t>
            </w:r>
            <w:r w:rsidRPr="000B47E4">
              <w:rPr>
                <w:b/>
                <w:iCs/>
                <w:sz w:val="24"/>
                <w:szCs w:val="24"/>
                <w:lang w:eastAsia="ar-SA"/>
              </w:rPr>
              <w:t>8.</w:t>
            </w:r>
            <w:r w:rsidRPr="000B47E4">
              <w:rPr>
                <w:b/>
                <w:iCs/>
                <w:sz w:val="24"/>
                <w:szCs w:val="24"/>
                <w:lang w:eastAsia="ar-SA"/>
              </w:rPr>
              <w:tab/>
              <w:t>Планирование мероприятий по снижению ущерба после пожара.</w:t>
            </w:r>
          </w:p>
        </w:tc>
        <w:tc>
          <w:tcPr>
            <w:tcW w:w="5889" w:type="dxa"/>
            <w:shd w:val="clear" w:color="auto" w:fill="auto"/>
          </w:tcPr>
          <w:p w14:paraId="27482EED" w14:textId="01E3AECF" w:rsidR="007C2145" w:rsidRPr="000B47E4" w:rsidRDefault="000B47E4" w:rsidP="007C2145">
            <w:pPr>
              <w:pStyle w:val="ae"/>
              <w:tabs>
                <w:tab w:val="left" w:pos="0"/>
              </w:tabs>
              <w:spacing w:before="0" w:after="0"/>
              <w:ind w:left="0"/>
              <w:contextualSpacing/>
            </w:pPr>
            <w:r w:rsidRPr="000B47E4">
              <w:rPr>
                <w:lang w:val="ru-RU" w:eastAsia="ar-SA"/>
              </w:rPr>
              <w:t>Выполнение</w:t>
            </w:r>
            <w:r w:rsidR="007C2145" w:rsidRPr="000B47E4">
              <w:rPr>
                <w:lang w:eastAsia="ar-SA"/>
              </w:rPr>
              <w:t xml:space="preserve"> мероприятий по снижению ущерба после пожара.</w:t>
            </w:r>
          </w:p>
        </w:tc>
        <w:tc>
          <w:tcPr>
            <w:tcW w:w="933" w:type="dxa"/>
            <w:shd w:val="clear" w:color="auto" w:fill="auto"/>
            <w:vAlign w:val="center"/>
          </w:tcPr>
          <w:p w14:paraId="173CEEB3" w14:textId="6171F87C" w:rsidR="007C2145" w:rsidRDefault="000B47E4" w:rsidP="007C2145">
            <w:pPr>
              <w:pStyle w:val="TableParagraph"/>
              <w:ind w:left="0"/>
              <w:jc w:val="center"/>
              <w:rPr>
                <w:bCs/>
                <w:sz w:val="24"/>
                <w:szCs w:val="24"/>
              </w:rPr>
            </w:pPr>
            <w:r>
              <w:rPr>
                <w:bCs/>
                <w:sz w:val="24"/>
                <w:szCs w:val="24"/>
              </w:rPr>
              <w:t>6</w:t>
            </w:r>
          </w:p>
        </w:tc>
      </w:tr>
      <w:tr w:rsidR="007C2145" w:rsidRPr="00C77342" w14:paraId="465CACD7" w14:textId="77777777" w:rsidTr="002C06D7">
        <w:tc>
          <w:tcPr>
            <w:tcW w:w="3373" w:type="dxa"/>
            <w:shd w:val="clear" w:color="auto" w:fill="auto"/>
          </w:tcPr>
          <w:p w14:paraId="2A23C5B1" w14:textId="76902232" w:rsidR="007C2145" w:rsidRPr="000B47E4" w:rsidRDefault="007C2145" w:rsidP="007C2145">
            <w:pPr>
              <w:pStyle w:val="TableParagraph"/>
              <w:ind w:left="0"/>
              <w:rPr>
                <w:b/>
                <w:iCs/>
                <w:sz w:val="24"/>
                <w:szCs w:val="24"/>
                <w:lang w:eastAsia="ar-SA"/>
              </w:rPr>
            </w:pPr>
            <w:r w:rsidRPr="000B47E4">
              <w:rPr>
                <w:b/>
                <w:iCs/>
                <w:sz w:val="24"/>
                <w:szCs w:val="24"/>
                <w:lang w:eastAsia="ar-SA"/>
              </w:rPr>
              <w:t>Тема</w:t>
            </w:r>
            <w:r w:rsidRPr="000B47E4">
              <w:rPr>
                <w:b/>
                <w:iCs/>
              </w:rPr>
              <w:t xml:space="preserve"> </w:t>
            </w:r>
            <w:r w:rsidRPr="000B47E4">
              <w:rPr>
                <w:b/>
                <w:iCs/>
                <w:sz w:val="24"/>
                <w:szCs w:val="24"/>
                <w:lang w:eastAsia="ar-SA"/>
              </w:rPr>
              <w:t>9.</w:t>
            </w:r>
            <w:r w:rsidRPr="000B47E4">
              <w:rPr>
                <w:b/>
                <w:iCs/>
                <w:sz w:val="24"/>
                <w:szCs w:val="24"/>
                <w:lang w:eastAsia="ar-SA"/>
              </w:rPr>
              <w:tab/>
              <w:t>Заполнение журнала инструктажей по технике безопасности при организации тушения низовых и верховых пожаров</w:t>
            </w:r>
          </w:p>
        </w:tc>
        <w:tc>
          <w:tcPr>
            <w:tcW w:w="5889" w:type="dxa"/>
            <w:shd w:val="clear" w:color="auto" w:fill="auto"/>
          </w:tcPr>
          <w:p w14:paraId="3963EDEB" w14:textId="16B5EB28" w:rsidR="007C2145" w:rsidRPr="000B47E4" w:rsidRDefault="007C2145" w:rsidP="007C2145">
            <w:pPr>
              <w:pStyle w:val="ae"/>
              <w:tabs>
                <w:tab w:val="left" w:pos="0"/>
              </w:tabs>
              <w:spacing w:before="0" w:after="0"/>
              <w:ind w:left="0"/>
              <w:contextualSpacing/>
            </w:pPr>
            <w:r w:rsidRPr="000B47E4">
              <w:rPr>
                <w:lang w:eastAsia="ar-SA"/>
              </w:rPr>
              <w:tab/>
              <w:t>Заполнение журнала инструктажей по технике безопасности при организации тушения низовых и верховых пожаров</w:t>
            </w:r>
          </w:p>
        </w:tc>
        <w:tc>
          <w:tcPr>
            <w:tcW w:w="933" w:type="dxa"/>
            <w:shd w:val="clear" w:color="auto" w:fill="auto"/>
            <w:vAlign w:val="center"/>
          </w:tcPr>
          <w:p w14:paraId="49AB2950" w14:textId="6C56A874" w:rsidR="007C2145" w:rsidRDefault="000B47E4" w:rsidP="007C2145">
            <w:pPr>
              <w:pStyle w:val="TableParagraph"/>
              <w:ind w:left="0"/>
              <w:jc w:val="center"/>
              <w:rPr>
                <w:bCs/>
                <w:sz w:val="24"/>
                <w:szCs w:val="24"/>
              </w:rPr>
            </w:pPr>
            <w:r>
              <w:rPr>
                <w:bCs/>
                <w:sz w:val="24"/>
                <w:szCs w:val="24"/>
              </w:rPr>
              <w:t>6</w:t>
            </w:r>
          </w:p>
        </w:tc>
      </w:tr>
      <w:tr w:rsidR="007C2145" w:rsidRPr="00C77342" w14:paraId="3A450F09" w14:textId="77777777" w:rsidTr="002C06D7">
        <w:tc>
          <w:tcPr>
            <w:tcW w:w="3373" w:type="dxa"/>
            <w:shd w:val="clear" w:color="auto" w:fill="auto"/>
          </w:tcPr>
          <w:p w14:paraId="6C18DA6C" w14:textId="4096C5AB" w:rsidR="007C2145" w:rsidRPr="000B47E4" w:rsidRDefault="007C2145" w:rsidP="007C2145">
            <w:pPr>
              <w:pStyle w:val="TableParagraph"/>
              <w:ind w:left="0"/>
              <w:rPr>
                <w:b/>
                <w:iCs/>
                <w:sz w:val="24"/>
                <w:szCs w:val="24"/>
                <w:lang w:eastAsia="ar-SA"/>
              </w:rPr>
            </w:pPr>
            <w:r w:rsidRPr="000B47E4">
              <w:rPr>
                <w:b/>
                <w:iCs/>
                <w:sz w:val="24"/>
                <w:szCs w:val="24"/>
                <w:lang w:eastAsia="ar-SA"/>
              </w:rPr>
              <w:t>Тема</w:t>
            </w:r>
            <w:r w:rsidRPr="000B47E4">
              <w:rPr>
                <w:b/>
                <w:iCs/>
              </w:rPr>
              <w:t xml:space="preserve"> </w:t>
            </w:r>
            <w:r w:rsidRPr="000B47E4">
              <w:rPr>
                <w:b/>
                <w:iCs/>
                <w:sz w:val="24"/>
                <w:szCs w:val="24"/>
                <w:lang w:eastAsia="ar-SA"/>
              </w:rPr>
              <w:t>10.</w:t>
            </w:r>
            <w:r w:rsidRPr="000B47E4">
              <w:rPr>
                <w:b/>
                <w:iCs/>
                <w:sz w:val="24"/>
                <w:szCs w:val="24"/>
                <w:lang w:eastAsia="ar-SA"/>
              </w:rPr>
              <w:tab/>
              <w:t>Планирование мероприятий по предупреждению распространения лесных пожаров</w:t>
            </w:r>
          </w:p>
        </w:tc>
        <w:tc>
          <w:tcPr>
            <w:tcW w:w="5889" w:type="dxa"/>
            <w:shd w:val="clear" w:color="auto" w:fill="auto"/>
          </w:tcPr>
          <w:p w14:paraId="10805993" w14:textId="420CBC9C" w:rsidR="007C2145" w:rsidRPr="000B47E4" w:rsidRDefault="000B47E4" w:rsidP="007C2145">
            <w:pPr>
              <w:pStyle w:val="ae"/>
              <w:tabs>
                <w:tab w:val="left" w:pos="0"/>
              </w:tabs>
              <w:spacing w:before="0" w:after="0"/>
              <w:ind w:left="0"/>
              <w:contextualSpacing/>
            </w:pPr>
            <w:r w:rsidRPr="000B47E4">
              <w:rPr>
                <w:lang w:val="ru-RU" w:eastAsia="ar-SA"/>
              </w:rPr>
              <w:t>Исполнение</w:t>
            </w:r>
            <w:r w:rsidR="007C2145" w:rsidRPr="000B47E4">
              <w:rPr>
                <w:lang w:eastAsia="ar-SA"/>
              </w:rPr>
              <w:t xml:space="preserve"> мероприятий по предупреждению распространения лесных пожаров</w:t>
            </w:r>
          </w:p>
        </w:tc>
        <w:tc>
          <w:tcPr>
            <w:tcW w:w="933" w:type="dxa"/>
            <w:shd w:val="clear" w:color="auto" w:fill="auto"/>
            <w:vAlign w:val="center"/>
          </w:tcPr>
          <w:p w14:paraId="26F90517" w14:textId="6FECC848" w:rsidR="007C2145" w:rsidRDefault="000B47E4" w:rsidP="007C2145">
            <w:pPr>
              <w:pStyle w:val="TableParagraph"/>
              <w:ind w:left="0"/>
              <w:jc w:val="center"/>
              <w:rPr>
                <w:bCs/>
                <w:sz w:val="24"/>
                <w:szCs w:val="24"/>
              </w:rPr>
            </w:pPr>
            <w:r>
              <w:rPr>
                <w:bCs/>
                <w:sz w:val="24"/>
                <w:szCs w:val="24"/>
              </w:rPr>
              <w:t>6</w:t>
            </w:r>
          </w:p>
        </w:tc>
      </w:tr>
      <w:tr w:rsidR="007C2145" w:rsidRPr="00C77342" w14:paraId="7A4EDB84" w14:textId="77777777" w:rsidTr="002C06D7">
        <w:tc>
          <w:tcPr>
            <w:tcW w:w="3373" w:type="dxa"/>
            <w:shd w:val="clear" w:color="auto" w:fill="auto"/>
          </w:tcPr>
          <w:p w14:paraId="76212135" w14:textId="072AAF29" w:rsidR="007C2145" w:rsidRPr="000B47E4" w:rsidRDefault="007C2145" w:rsidP="007C2145">
            <w:pPr>
              <w:pStyle w:val="TableParagraph"/>
              <w:ind w:left="0"/>
              <w:rPr>
                <w:b/>
                <w:iCs/>
                <w:sz w:val="24"/>
                <w:szCs w:val="24"/>
                <w:lang w:eastAsia="ar-SA"/>
              </w:rPr>
            </w:pPr>
            <w:r w:rsidRPr="000B47E4">
              <w:rPr>
                <w:b/>
                <w:iCs/>
                <w:sz w:val="24"/>
                <w:szCs w:val="24"/>
                <w:lang w:eastAsia="ar-SA"/>
              </w:rPr>
              <w:t>Тема</w:t>
            </w:r>
            <w:r w:rsidRPr="000B47E4">
              <w:rPr>
                <w:b/>
                <w:iCs/>
              </w:rPr>
              <w:t xml:space="preserve"> </w:t>
            </w:r>
            <w:r w:rsidRPr="000B47E4">
              <w:rPr>
                <w:b/>
                <w:iCs/>
                <w:sz w:val="24"/>
                <w:szCs w:val="24"/>
                <w:lang w:eastAsia="ar-SA"/>
              </w:rPr>
              <w:t>11.</w:t>
            </w:r>
            <w:r w:rsidRPr="000B47E4">
              <w:rPr>
                <w:b/>
                <w:iCs/>
                <w:sz w:val="24"/>
                <w:szCs w:val="24"/>
                <w:lang w:eastAsia="ar-SA"/>
              </w:rPr>
              <w:tab/>
              <w:t xml:space="preserve"> </w:t>
            </w:r>
            <w:r w:rsidR="000B47E4" w:rsidRPr="000B47E4">
              <w:rPr>
                <w:b/>
                <w:iCs/>
                <w:sz w:val="24"/>
                <w:szCs w:val="24"/>
                <w:lang w:eastAsia="ar-SA"/>
              </w:rPr>
              <w:t>Д</w:t>
            </w:r>
            <w:r w:rsidRPr="000B47E4">
              <w:rPr>
                <w:b/>
                <w:iCs/>
                <w:sz w:val="24"/>
                <w:szCs w:val="24"/>
                <w:lang w:eastAsia="ar-SA"/>
              </w:rPr>
              <w:t>ействи</w:t>
            </w:r>
            <w:r w:rsidR="000B47E4" w:rsidRPr="000B47E4">
              <w:rPr>
                <w:b/>
                <w:iCs/>
                <w:sz w:val="24"/>
                <w:szCs w:val="24"/>
                <w:lang w:eastAsia="ar-SA"/>
              </w:rPr>
              <w:t>я</w:t>
            </w:r>
            <w:r w:rsidRPr="000B47E4">
              <w:rPr>
                <w:b/>
                <w:iCs/>
                <w:sz w:val="24"/>
                <w:szCs w:val="24"/>
                <w:lang w:eastAsia="ar-SA"/>
              </w:rPr>
              <w:t xml:space="preserve"> по тушению почвенных (торфяных) пожаров</w:t>
            </w:r>
          </w:p>
        </w:tc>
        <w:tc>
          <w:tcPr>
            <w:tcW w:w="5889" w:type="dxa"/>
            <w:shd w:val="clear" w:color="auto" w:fill="auto"/>
          </w:tcPr>
          <w:p w14:paraId="7003DE1F" w14:textId="395396B9" w:rsidR="007C2145" w:rsidRPr="000B47E4" w:rsidRDefault="007C2145" w:rsidP="007C2145">
            <w:pPr>
              <w:pStyle w:val="ae"/>
              <w:tabs>
                <w:tab w:val="left" w:pos="0"/>
              </w:tabs>
              <w:spacing w:before="0" w:after="0"/>
              <w:ind w:left="0"/>
              <w:contextualSpacing/>
            </w:pPr>
            <w:r w:rsidRPr="000B47E4">
              <w:rPr>
                <w:lang w:eastAsia="ar-SA"/>
              </w:rPr>
              <w:tab/>
              <w:t>Отработка действий по тушению почвенных (торфяных) пожаров</w:t>
            </w:r>
          </w:p>
        </w:tc>
        <w:tc>
          <w:tcPr>
            <w:tcW w:w="933" w:type="dxa"/>
            <w:shd w:val="clear" w:color="auto" w:fill="auto"/>
            <w:vAlign w:val="center"/>
          </w:tcPr>
          <w:p w14:paraId="5F6D2C71" w14:textId="47D0D897" w:rsidR="007C2145" w:rsidRDefault="000B47E4" w:rsidP="007C2145">
            <w:pPr>
              <w:pStyle w:val="TableParagraph"/>
              <w:ind w:left="0"/>
              <w:jc w:val="center"/>
              <w:rPr>
                <w:bCs/>
                <w:sz w:val="24"/>
                <w:szCs w:val="24"/>
              </w:rPr>
            </w:pPr>
            <w:r>
              <w:rPr>
                <w:bCs/>
                <w:sz w:val="24"/>
                <w:szCs w:val="24"/>
              </w:rPr>
              <w:t>12</w:t>
            </w:r>
          </w:p>
        </w:tc>
      </w:tr>
      <w:tr w:rsidR="007C2145" w:rsidRPr="00C77342" w14:paraId="38C80757" w14:textId="77777777" w:rsidTr="002C06D7">
        <w:tc>
          <w:tcPr>
            <w:tcW w:w="3373" w:type="dxa"/>
            <w:shd w:val="clear" w:color="auto" w:fill="auto"/>
          </w:tcPr>
          <w:p w14:paraId="13337AFB" w14:textId="6CF2F447" w:rsidR="007C2145" w:rsidRPr="000B47E4" w:rsidRDefault="007C2145" w:rsidP="007C2145">
            <w:pPr>
              <w:pStyle w:val="TableParagraph"/>
              <w:ind w:left="0"/>
              <w:rPr>
                <w:b/>
                <w:iCs/>
                <w:sz w:val="24"/>
                <w:szCs w:val="24"/>
                <w:lang w:eastAsia="ar-SA"/>
              </w:rPr>
            </w:pPr>
            <w:r w:rsidRPr="000B47E4">
              <w:rPr>
                <w:b/>
                <w:iCs/>
                <w:sz w:val="24"/>
                <w:szCs w:val="24"/>
                <w:lang w:eastAsia="ar-SA"/>
              </w:rPr>
              <w:t>Тема</w:t>
            </w:r>
            <w:r w:rsidRPr="000B47E4">
              <w:rPr>
                <w:b/>
                <w:iCs/>
              </w:rPr>
              <w:t xml:space="preserve"> </w:t>
            </w:r>
            <w:r w:rsidRPr="000B47E4">
              <w:rPr>
                <w:b/>
                <w:iCs/>
                <w:sz w:val="24"/>
                <w:szCs w:val="24"/>
                <w:lang w:eastAsia="ar-SA"/>
              </w:rPr>
              <w:t>12.</w:t>
            </w:r>
            <w:r w:rsidRPr="000B47E4">
              <w:rPr>
                <w:b/>
                <w:iCs/>
                <w:sz w:val="24"/>
                <w:szCs w:val="24"/>
                <w:lang w:eastAsia="ar-SA"/>
              </w:rPr>
              <w:tab/>
              <w:t xml:space="preserve">Определение пожарной опасности в лесу по условиям погоды. </w:t>
            </w:r>
          </w:p>
        </w:tc>
        <w:tc>
          <w:tcPr>
            <w:tcW w:w="5889" w:type="dxa"/>
            <w:shd w:val="clear" w:color="auto" w:fill="auto"/>
          </w:tcPr>
          <w:p w14:paraId="3901B551" w14:textId="3F924C31" w:rsidR="007C2145" w:rsidRPr="000B47E4" w:rsidRDefault="007C2145" w:rsidP="007C2145">
            <w:pPr>
              <w:pStyle w:val="ae"/>
              <w:tabs>
                <w:tab w:val="left" w:pos="0"/>
              </w:tabs>
              <w:spacing w:before="0" w:after="0"/>
              <w:ind w:left="0"/>
              <w:contextualSpacing/>
            </w:pPr>
            <w:r w:rsidRPr="000B47E4">
              <w:rPr>
                <w:lang w:eastAsia="ar-SA"/>
              </w:rPr>
              <w:t>Шкала В.Г. Нестерова</w:t>
            </w:r>
          </w:p>
        </w:tc>
        <w:tc>
          <w:tcPr>
            <w:tcW w:w="933" w:type="dxa"/>
            <w:shd w:val="clear" w:color="auto" w:fill="auto"/>
            <w:vAlign w:val="center"/>
          </w:tcPr>
          <w:p w14:paraId="1195BEDE" w14:textId="0CEBC713" w:rsidR="007C2145" w:rsidRDefault="000B47E4" w:rsidP="007C2145">
            <w:pPr>
              <w:pStyle w:val="TableParagraph"/>
              <w:ind w:left="0"/>
              <w:jc w:val="center"/>
              <w:rPr>
                <w:bCs/>
                <w:sz w:val="24"/>
                <w:szCs w:val="24"/>
              </w:rPr>
            </w:pPr>
            <w:r>
              <w:rPr>
                <w:bCs/>
                <w:sz w:val="24"/>
                <w:szCs w:val="24"/>
              </w:rPr>
              <w:t>12</w:t>
            </w:r>
          </w:p>
        </w:tc>
      </w:tr>
      <w:tr w:rsidR="000B47E4" w:rsidRPr="00C77342" w14:paraId="01792D31" w14:textId="77777777" w:rsidTr="002C06D7">
        <w:tc>
          <w:tcPr>
            <w:tcW w:w="3373" w:type="dxa"/>
            <w:shd w:val="clear" w:color="auto" w:fill="auto"/>
          </w:tcPr>
          <w:p w14:paraId="0E738057" w14:textId="3E35B519" w:rsidR="000B47E4" w:rsidRPr="000B47E4" w:rsidRDefault="000B47E4" w:rsidP="000B47E4">
            <w:pPr>
              <w:pStyle w:val="TableParagraph"/>
              <w:ind w:left="0"/>
              <w:rPr>
                <w:b/>
                <w:iCs/>
                <w:sz w:val="24"/>
                <w:szCs w:val="24"/>
                <w:lang w:eastAsia="ar-SA"/>
              </w:rPr>
            </w:pPr>
            <w:r w:rsidRPr="000B47E4">
              <w:rPr>
                <w:b/>
                <w:iCs/>
                <w:sz w:val="24"/>
                <w:szCs w:val="24"/>
                <w:lang w:eastAsia="ar-SA"/>
              </w:rPr>
              <w:t>Тема</w:t>
            </w:r>
            <w:r w:rsidRPr="000B47E4">
              <w:rPr>
                <w:b/>
                <w:iCs/>
              </w:rPr>
              <w:t xml:space="preserve"> </w:t>
            </w:r>
            <w:r w:rsidRPr="000B47E4">
              <w:rPr>
                <w:b/>
                <w:iCs/>
                <w:sz w:val="24"/>
                <w:szCs w:val="24"/>
                <w:lang w:eastAsia="ar-SA"/>
              </w:rPr>
              <w:t>13.</w:t>
            </w:r>
            <w:r w:rsidRPr="000B47E4">
              <w:rPr>
                <w:b/>
                <w:iCs/>
                <w:sz w:val="24"/>
                <w:szCs w:val="24"/>
                <w:lang w:eastAsia="ar-SA"/>
              </w:rPr>
              <w:tab/>
              <w:t>Действия по тушению лесных пожаров грунтом</w:t>
            </w:r>
          </w:p>
        </w:tc>
        <w:tc>
          <w:tcPr>
            <w:tcW w:w="5889" w:type="dxa"/>
            <w:shd w:val="clear" w:color="auto" w:fill="auto"/>
          </w:tcPr>
          <w:p w14:paraId="000F51C4" w14:textId="570EEAF0" w:rsidR="000B47E4" w:rsidRPr="000B47E4" w:rsidRDefault="000B47E4" w:rsidP="000B47E4">
            <w:pPr>
              <w:pStyle w:val="ae"/>
              <w:tabs>
                <w:tab w:val="left" w:pos="0"/>
              </w:tabs>
              <w:spacing w:before="0" w:after="0"/>
              <w:ind w:left="0"/>
              <w:contextualSpacing/>
            </w:pPr>
            <w:r w:rsidRPr="000B47E4">
              <w:rPr>
                <w:lang w:eastAsia="ar-SA"/>
              </w:rPr>
              <w:t>Отработка действий по тушению лесных пожаров грунтом</w:t>
            </w:r>
          </w:p>
        </w:tc>
        <w:tc>
          <w:tcPr>
            <w:tcW w:w="933" w:type="dxa"/>
            <w:shd w:val="clear" w:color="auto" w:fill="auto"/>
            <w:vAlign w:val="center"/>
          </w:tcPr>
          <w:p w14:paraId="66C07C9B" w14:textId="71147911" w:rsidR="000B47E4" w:rsidRDefault="000B47E4" w:rsidP="000B47E4">
            <w:pPr>
              <w:pStyle w:val="TableParagraph"/>
              <w:ind w:left="0"/>
              <w:jc w:val="center"/>
              <w:rPr>
                <w:bCs/>
                <w:sz w:val="24"/>
                <w:szCs w:val="24"/>
              </w:rPr>
            </w:pPr>
            <w:r>
              <w:rPr>
                <w:bCs/>
                <w:sz w:val="24"/>
                <w:szCs w:val="24"/>
              </w:rPr>
              <w:t>12</w:t>
            </w:r>
          </w:p>
        </w:tc>
      </w:tr>
      <w:tr w:rsidR="000B47E4" w:rsidRPr="00C77342" w14:paraId="0DFF8FCE" w14:textId="77777777" w:rsidTr="002C06D7">
        <w:tc>
          <w:tcPr>
            <w:tcW w:w="3373" w:type="dxa"/>
            <w:shd w:val="clear" w:color="auto" w:fill="auto"/>
          </w:tcPr>
          <w:p w14:paraId="41561549" w14:textId="258BD91A" w:rsidR="000B47E4" w:rsidRPr="000B47E4" w:rsidRDefault="000B47E4" w:rsidP="000B47E4">
            <w:pPr>
              <w:pStyle w:val="TableParagraph"/>
              <w:ind w:left="0"/>
              <w:rPr>
                <w:b/>
                <w:iCs/>
                <w:sz w:val="24"/>
                <w:szCs w:val="24"/>
                <w:lang w:eastAsia="ar-SA"/>
              </w:rPr>
            </w:pPr>
            <w:r w:rsidRPr="000B47E4">
              <w:rPr>
                <w:b/>
                <w:iCs/>
                <w:sz w:val="24"/>
                <w:szCs w:val="24"/>
                <w:lang w:eastAsia="ar-SA"/>
              </w:rPr>
              <w:t>Тема</w:t>
            </w:r>
            <w:r w:rsidRPr="000B47E4">
              <w:rPr>
                <w:b/>
                <w:iCs/>
              </w:rPr>
              <w:t xml:space="preserve"> </w:t>
            </w:r>
            <w:r w:rsidRPr="000B47E4">
              <w:rPr>
                <w:b/>
                <w:iCs/>
                <w:sz w:val="24"/>
                <w:szCs w:val="24"/>
                <w:lang w:eastAsia="ar-SA"/>
              </w:rPr>
              <w:t>14.</w:t>
            </w:r>
            <w:r w:rsidRPr="000B47E4">
              <w:rPr>
                <w:b/>
                <w:iCs/>
                <w:sz w:val="24"/>
                <w:szCs w:val="24"/>
                <w:lang w:eastAsia="ar-SA"/>
              </w:rPr>
              <w:tab/>
              <w:t>Расчет-обоснования экономических аспектов планирования противопожарных мероприятий.</w:t>
            </w:r>
          </w:p>
        </w:tc>
        <w:tc>
          <w:tcPr>
            <w:tcW w:w="5889" w:type="dxa"/>
            <w:shd w:val="clear" w:color="auto" w:fill="auto"/>
          </w:tcPr>
          <w:p w14:paraId="1E7B59C1" w14:textId="20AA4739" w:rsidR="000B47E4" w:rsidRPr="000B47E4" w:rsidRDefault="000B47E4" w:rsidP="000B47E4">
            <w:pPr>
              <w:pStyle w:val="ae"/>
              <w:tabs>
                <w:tab w:val="left" w:pos="0"/>
              </w:tabs>
              <w:spacing w:before="0" w:after="0"/>
              <w:ind w:left="0"/>
              <w:contextualSpacing/>
            </w:pPr>
            <w:r w:rsidRPr="000B47E4">
              <w:rPr>
                <w:lang w:eastAsia="ar-SA"/>
              </w:rPr>
              <w:tab/>
              <w:t>Проведение расчета-обоснования экономических аспектов планирования противопожарных мероприятий.</w:t>
            </w:r>
          </w:p>
        </w:tc>
        <w:tc>
          <w:tcPr>
            <w:tcW w:w="933" w:type="dxa"/>
            <w:shd w:val="clear" w:color="auto" w:fill="auto"/>
            <w:vAlign w:val="center"/>
          </w:tcPr>
          <w:p w14:paraId="7D2EF87B" w14:textId="397582A7" w:rsidR="000B47E4" w:rsidRDefault="000B47E4" w:rsidP="000B47E4">
            <w:pPr>
              <w:pStyle w:val="TableParagraph"/>
              <w:ind w:left="0"/>
              <w:jc w:val="center"/>
              <w:rPr>
                <w:bCs/>
                <w:sz w:val="24"/>
                <w:szCs w:val="24"/>
              </w:rPr>
            </w:pPr>
            <w:r>
              <w:rPr>
                <w:bCs/>
                <w:sz w:val="24"/>
                <w:szCs w:val="24"/>
              </w:rPr>
              <w:t>6</w:t>
            </w:r>
          </w:p>
        </w:tc>
      </w:tr>
      <w:tr w:rsidR="003F2A69" w:rsidRPr="00C77342" w14:paraId="208CC8BB" w14:textId="77777777" w:rsidTr="002C06D7">
        <w:tc>
          <w:tcPr>
            <w:tcW w:w="3373" w:type="dxa"/>
            <w:shd w:val="clear" w:color="auto" w:fill="auto"/>
          </w:tcPr>
          <w:p w14:paraId="6D1DE139" w14:textId="77777777" w:rsidR="003F2A69" w:rsidRPr="00543ED7" w:rsidRDefault="003F2A69" w:rsidP="003F2A69">
            <w:pPr>
              <w:pStyle w:val="TableParagraph"/>
              <w:ind w:left="0"/>
              <w:rPr>
                <w:b/>
                <w:i/>
                <w:iCs/>
                <w:color w:val="000000"/>
                <w:sz w:val="24"/>
                <w:szCs w:val="24"/>
              </w:rPr>
            </w:pPr>
            <w:r w:rsidRPr="00543ED7">
              <w:rPr>
                <w:b/>
                <w:color w:val="000000"/>
                <w:sz w:val="24"/>
                <w:szCs w:val="24"/>
              </w:rPr>
              <w:t>Дифференцированный зачет</w:t>
            </w:r>
          </w:p>
        </w:tc>
        <w:tc>
          <w:tcPr>
            <w:tcW w:w="5889" w:type="dxa"/>
            <w:shd w:val="clear" w:color="auto" w:fill="auto"/>
          </w:tcPr>
          <w:p w14:paraId="2E5645BD" w14:textId="77777777" w:rsidR="003F2A69" w:rsidRPr="000B47E4" w:rsidRDefault="003F2A69" w:rsidP="001D7BCF">
            <w:pPr>
              <w:pStyle w:val="ae"/>
              <w:tabs>
                <w:tab w:val="left" w:pos="0"/>
              </w:tabs>
              <w:spacing w:before="0" w:after="0"/>
              <w:ind w:left="0"/>
              <w:rPr>
                <w:lang w:val="ru-RU"/>
              </w:rPr>
            </w:pPr>
            <w:r w:rsidRPr="000B47E4">
              <w:t>Выполнение комплексного задания</w:t>
            </w:r>
          </w:p>
        </w:tc>
        <w:tc>
          <w:tcPr>
            <w:tcW w:w="933" w:type="dxa"/>
            <w:shd w:val="clear" w:color="auto" w:fill="auto"/>
            <w:vAlign w:val="center"/>
          </w:tcPr>
          <w:p w14:paraId="3EBE2B38" w14:textId="0718A275" w:rsidR="003F2A69" w:rsidRPr="00D56A1A" w:rsidRDefault="003F2A69" w:rsidP="003F2A69">
            <w:pPr>
              <w:pStyle w:val="TableParagraph"/>
              <w:ind w:left="0"/>
              <w:jc w:val="center"/>
              <w:rPr>
                <w:bCs/>
                <w:sz w:val="24"/>
                <w:szCs w:val="24"/>
              </w:rPr>
            </w:pPr>
            <w:r>
              <w:rPr>
                <w:bCs/>
                <w:sz w:val="24"/>
                <w:szCs w:val="24"/>
              </w:rPr>
              <w:t>6</w:t>
            </w:r>
          </w:p>
        </w:tc>
      </w:tr>
      <w:tr w:rsidR="003F2A69" w:rsidRPr="00C77342" w14:paraId="742D1F55" w14:textId="77777777" w:rsidTr="002C06D7">
        <w:tc>
          <w:tcPr>
            <w:tcW w:w="3373" w:type="dxa"/>
            <w:shd w:val="clear" w:color="auto" w:fill="auto"/>
          </w:tcPr>
          <w:p w14:paraId="53FD690D" w14:textId="77777777" w:rsidR="003F2A69" w:rsidRPr="00AC1362" w:rsidRDefault="003F2A69" w:rsidP="003F2A69">
            <w:pPr>
              <w:pStyle w:val="TableParagraph"/>
              <w:ind w:left="0"/>
              <w:rPr>
                <w:b/>
                <w:sz w:val="24"/>
                <w:szCs w:val="24"/>
              </w:rPr>
            </w:pPr>
            <w:r w:rsidRPr="00AC1362">
              <w:rPr>
                <w:b/>
                <w:sz w:val="24"/>
                <w:szCs w:val="24"/>
              </w:rPr>
              <w:t>Итого</w:t>
            </w:r>
          </w:p>
        </w:tc>
        <w:tc>
          <w:tcPr>
            <w:tcW w:w="5889" w:type="dxa"/>
            <w:shd w:val="clear" w:color="auto" w:fill="auto"/>
          </w:tcPr>
          <w:p w14:paraId="3BB3FDA0" w14:textId="77777777" w:rsidR="003F2A69" w:rsidRPr="00AC1362" w:rsidRDefault="003F2A69" w:rsidP="003F2A69">
            <w:pPr>
              <w:pStyle w:val="TableParagraph"/>
              <w:ind w:left="0"/>
              <w:rPr>
                <w:sz w:val="24"/>
                <w:szCs w:val="24"/>
              </w:rPr>
            </w:pPr>
          </w:p>
        </w:tc>
        <w:tc>
          <w:tcPr>
            <w:tcW w:w="933" w:type="dxa"/>
            <w:shd w:val="clear" w:color="auto" w:fill="auto"/>
            <w:vAlign w:val="center"/>
          </w:tcPr>
          <w:p w14:paraId="0315BE2B" w14:textId="2707356F" w:rsidR="003F2A69" w:rsidRPr="00AC1362" w:rsidRDefault="000B47E4" w:rsidP="003F2A69">
            <w:pPr>
              <w:pStyle w:val="TableParagraph"/>
              <w:ind w:left="0"/>
              <w:jc w:val="center"/>
              <w:rPr>
                <w:b/>
                <w:sz w:val="24"/>
                <w:szCs w:val="24"/>
              </w:rPr>
            </w:pPr>
            <w:r>
              <w:rPr>
                <w:b/>
                <w:sz w:val="24"/>
                <w:szCs w:val="24"/>
              </w:rPr>
              <w:t>144</w:t>
            </w:r>
          </w:p>
        </w:tc>
      </w:tr>
    </w:tbl>
    <w:p w14:paraId="0217E411" w14:textId="77777777" w:rsidR="00AC1362" w:rsidRDefault="00AC1362"/>
    <w:p w14:paraId="6994FEAB" w14:textId="77777777" w:rsidR="00AC1362" w:rsidRDefault="00AC1362"/>
    <w:p w14:paraId="13FAE38E" w14:textId="77777777" w:rsidR="00AC1362" w:rsidRDefault="00AC1362"/>
    <w:p w14:paraId="1AF88B9D" w14:textId="77777777" w:rsidR="00AC1362" w:rsidRDefault="00AC1362"/>
    <w:p w14:paraId="4C10D562"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14:paraId="3CD6F827" w14:textId="77777777" w:rsidR="00050ACF" w:rsidRPr="0006206C"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06206C">
        <w:rPr>
          <w:rFonts w:ascii="Times New Roman" w:hAnsi="Times New Roman"/>
          <w:b/>
          <w:bCs/>
          <w:sz w:val="24"/>
          <w:szCs w:val="24"/>
        </w:rPr>
        <w:t>УСЛОВИЯ РЕАЛИЗАЦ</w:t>
      </w:r>
      <w:r w:rsidR="00C31757" w:rsidRPr="0006206C">
        <w:rPr>
          <w:rFonts w:ascii="Times New Roman" w:hAnsi="Times New Roman"/>
          <w:b/>
          <w:bCs/>
          <w:sz w:val="24"/>
          <w:szCs w:val="24"/>
        </w:rPr>
        <w:t xml:space="preserve">ИИ ПРОГРАММЫ </w:t>
      </w:r>
      <w:r w:rsidR="00050ACF" w:rsidRPr="0006206C">
        <w:rPr>
          <w:rFonts w:ascii="Times New Roman" w:hAnsi="Times New Roman"/>
          <w:b/>
          <w:bCs/>
          <w:sz w:val="24"/>
          <w:szCs w:val="24"/>
        </w:rPr>
        <w:br/>
      </w:r>
      <w:r w:rsidR="00385874" w:rsidRPr="0006206C">
        <w:rPr>
          <w:rFonts w:ascii="Times New Roman" w:hAnsi="Times New Roman"/>
          <w:b/>
          <w:bCs/>
          <w:sz w:val="24"/>
          <w:szCs w:val="24"/>
        </w:rPr>
        <w:t xml:space="preserve">УЧЕБНОЙ </w:t>
      </w:r>
      <w:r w:rsidR="00292C7D" w:rsidRPr="0006206C">
        <w:rPr>
          <w:rFonts w:ascii="Times New Roman" w:hAnsi="Times New Roman"/>
          <w:b/>
          <w:bCs/>
          <w:sz w:val="24"/>
          <w:szCs w:val="24"/>
        </w:rPr>
        <w:t>ПРАКТИКИ</w:t>
      </w:r>
    </w:p>
    <w:p w14:paraId="1DFACB0F" w14:textId="77777777" w:rsidR="00292C7D" w:rsidRPr="0006206C" w:rsidRDefault="00292C7D" w:rsidP="00C77342">
      <w:pPr>
        <w:spacing w:after="0" w:line="240" w:lineRule="auto"/>
        <w:jc w:val="center"/>
        <w:rPr>
          <w:rFonts w:ascii="Times New Roman" w:hAnsi="Times New Roman"/>
          <w:b/>
          <w:bCs/>
          <w:sz w:val="24"/>
          <w:szCs w:val="24"/>
        </w:rPr>
      </w:pPr>
    </w:p>
    <w:p w14:paraId="394CBE97"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06206C">
        <w:rPr>
          <w:rFonts w:ascii="Times New Roman" w:hAnsi="Times New Roman"/>
          <w:b/>
          <w:bCs/>
          <w:sz w:val="24"/>
          <w:szCs w:val="24"/>
        </w:rPr>
        <w:t xml:space="preserve">3.1. </w:t>
      </w:r>
      <w:bookmarkStart w:id="7" w:name="bookmark16"/>
      <w:bookmarkStart w:id="8" w:name="bookmark17"/>
      <w:r w:rsidR="008662ED" w:rsidRPr="0006206C">
        <w:rPr>
          <w:rFonts w:ascii="Times New Roman" w:hAnsi="Times New Roman"/>
          <w:b/>
          <w:bCs/>
          <w:sz w:val="24"/>
          <w:szCs w:val="24"/>
          <w:lang w:bidi="ru-RU"/>
        </w:rPr>
        <w:t>Требования к проведению практики</w:t>
      </w:r>
      <w:bookmarkEnd w:id="7"/>
      <w:bookmarkEnd w:id="8"/>
    </w:p>
    <w:p w14:paraId="50386CEA" w14:textId="77777777" w:rsidR="008662ED" w:rsidRPr="00C77342" w:rsidRDefault="008662ED" w:rsidP="00C77342">
      <w:pPr>
        <w:spacing w:after="0" w:line="240" w:lineRule="auto"/>
        <w:ind w:firstLine="709"/>
        <w:rPr>
          <w:rFonts w:ascii="Times New Roman" w:hAnsi="Times New Roman"/>
          <w:b/>
          <w:bCs/>
          <w:sz w:val="24"/>
          <w:szCs w:val="24"/>
        </w:rPr>
      </w:pPr>
    </w:p>
    <w:p w14:paraId="1FB7207B"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14:paraId="4F65CF7F"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0FD6198D" w14:textId="77777777" w:rsidR="004E1C1E" w:rsidRPr="00E45529"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239EE49B"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21B4D27F"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14:paraId="1EA7820A" w14:textId="605F0505"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Лаборатории «Пожарная и аварийно-спасательная техника», «Обслуживание средств индивидуальной защиты органов дыхания (СИЗОД)», оснащенные в соответствии с п. 6.1.2.3 примерной основной образовательной программы по профессии.</w:t>
      </w:r>
    </w:p>
    <w:p w14:paraId="1B34804B" w14:textId="5DD5710E"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Мастерская «Ремонт и обслуживание пожарной техники и аварийно-спасательного оборудования», оснащенные в соответствии с п. 6.1.2.4 примерной основной образовательной программы по данной профессии.</w:t>
      </w:r>
    </w:p>
    <w:p w14:paraId="30FC10DA" w14:textId="20D9C7DF" w:rsidR="008662ED"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Оснащенные базы практики, в соответствии с п. 6.1.2.5 примерной основной образовательной программы по профессии.</w:t>
      </w:r>
    </w:p>
    <w:p w14:paraId="6BE87324"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14:paraId="4F962FA7" w14:textId="77777777" w:rsidR="00CC1FB7" w:rsidRDefault="00903D13" w:rsidP="00C77342">
      <w:pPr>
        <w:spacing w:after="0" w:line="240" w:lineRule="auto"/>
        <w:ind w:firstLine="709"/>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AEF202" w14:textId="77777777" w:rsidR="00903D13" w:rsidRPr="00C77342" w:rsidRDefault="00903D13" w:rsidP="00C77342">
      <w:pPr>
        <w:spacing w:after="0" w:line="240" w:lineRule="auto"/>
        <w:ind w:firstLine="709"/>
        <w:contextualSpacing/>
        <w:rPr>
          <w:rFonts w:ascii="Times New Roman" w:hAnsi="Times New Roman"/>
          <w:sz w:val="24"/>
          <w:szCs w:val="24"/>
        </w:rPr>
      </w:pPr>
    </w:p>
    <w:p w14:paraId="0587167D" w14:textId="77777777" w:rsidR="00627E1C" w:rsidRPr="00C77342" w:rsidRDefault="008662ED" w:rsidP="00C77342">
      <w:pPr>
        <w:pStyle w:val="ae"/>
        <w:spacing w:before="0" w:after="0"/>
        <w:ind w:left="0" w:firstLine="709"/>
        <w:contextualSpacing/>
        <w:rPr>
          <w:b/>
        </w:rPr>
      </w:pPr>
      <w:r w:rsidRPr="00C77342">
        <w:rPr>
          <w:b/>
        </w:rPr>
        <w:t>3.3</w:t>
      </w:r>
      <w:r w:rsidR="003F08F7" w:rsidRPr="00C77342">
        <w:rPr>
          <w:b/>
        </w:rPr>
        <w:t xml:space="preserve">.1. </w:t>
      </w:r>
      <w:r w:rsidR="00F82A9B" w:rsidRPr="00C77342">
        <w:rPr>
          <w:b/>
          <w:lang w:val="ru-RU"/>
        </w:rPr>
        <w:t xml:space="preserve">Основные </w:t>
      </w:r>
      <w:r w:rsidR="00050ACF" w:rsidRPr="00C77342">
        <w:rPr>
          <w:b/>
          <w:lang w:val="ru-RU"/>
        </w:rPr>
        <w:t>печатные</w:t>
      </w:r>
      <w:r w:rsidR="00903D13">
        <w:rPr>
          <w:b/>
          <w:lang w:val="ru-RU"/>
        </w:rPr>
        <w:t xml:space="preserve"> и электронные</w:t>
      </w:r>
      <w:r w:rsidR="00CC1FB7" w:rsidRPr="00C77342">
        <w:rPr>
          <w:b/>
        </w:rPr>
        <w:t xml:space="preserve"> издания</w:t>
      </w:r>
    </w:p>
    <w:p w14:paraId="67175A10" w14:textId="77777777" w:rsidR="005B2399" w:rsidRPr="005B2399" w:rsidRDefault="005B2399" w:rsidP="005B2399">
      <w:pPr>
        <w:spacing w:after="0"/>
        <w:ind w:firstLine="709"/>
        <w:contextualSpacing/>
        <w:jc w:val="both"/>
        <w:rPr>
          <w:rFonts w:ascii="Times New Roman" w:hAnsi="Times New Roman"/>
          <w:bCs/>
          <w:sz w:val="24"/>
          <w:szCs w:val="24"/>
        </w:rPr>
      </w:pPr>
      <w:r w:rsidRPr="005B2399">
        <w:rPr>
          <w:rFonts w:ascii="Times New Roman" w:hAnsi="Times New Roman"/>
          <w:bCs/>
          <w:sz w:val="24"/>
          <w:szCs w:val="24"/>
        </w:rPr>
        <w:t xml:space="preserve">1. Смирнов, А. П., Охрана и защита лесов. Лесные пожары: учебное пособие для спо / А. П. Смирнов, А. А. Смирнов. — 2-е изд., стер. — Санкт-Петербург : Лань, 2021. — 124 с. — ISBN 978-5-8114-7087-7. — Текст : электронный // Лань : электронно-библиотечная система. — URL: </w:t>
      </w:r>
      <w:hyperlink r:id="rId10" w:history="1">
        <w:r w:rsidRPr="005B2399">
          <w:rPr>
            <w:rFonts w:ascii="Times New Roman" w:hAnsi="Times New Roman"/>
            <w:bCs/>
            <w:color w:val="0000FF"/>
            <w:sz w:val="24"/>
            <w:szCs w:val="24"/>
            <w:u w:val="single"/>
          </w:rPr>
          <w:t>https://e.lanbook.com/book/154405</w:t>
        </w:r>
      </w:hyperlink>
      <w:r w:rsidRPr="005B2399">
        <w:rPr>
          <w:rFonts w:ascii="Times New Roman" w:hAnsi="Times New Roman"/>
          <w:bCs/>
          <w:sz w:val="24"/>
          <w:szCs w:val="24"/>
        </w:rPr>
        <w:t xml:space="preserve"> (дата обращения: 25.01.2022). — Режим доступа: для авториз. пользователей.</w:t>
      </w:r>
    </w:p>
    <w:p w14:paraId="05E700F1" w14:textId="77777777" w:rsidR="005B2399" w:rsidRPr="005B2399" w:rsidRDefault="005B2399" w:rsidP="005B2399">
      <w:pPr>
        <w:spacing w:after="0"/>
        <w:ind w:firstLine="709"/>
        <w:contextualSpacing/>
        <w:jc w:val="both"/>
        <w:rPr>
          <w:rFonts w:ascii="Times New Roman" w:hAnsi="Times New Roman"/>
          <w:bCs/>
          <w:sz w:val="24"/>
          <w:szCs w:val="24"/>
        </w:rPr>
      </w:pPr>
      <w:r w:rsidRPr="005B2399">
        <w:rPr>
          <w:rFonts w:ascii="Times New Roman" w:hAnsi="Times New Roman"/>
          <w:bCs/>
          <w:sz w:val="24"/>
          <w:szCs w:val="24"/>
        </w:rPr>
        <w:t xml:space="preserve">2. Соловьев, А. Н. Основы геодезии и топографии : учебник для спо / А. Н. Соловьев. — 2-е изд., стер. — Санкт-Петербург : Лань, 2021. — 240 с. — ISBN 978-5-8114-8063-0. — Текст : электронный // Лань : электронно-библиотечная система. — URL: </w:t>
      </w:r>
      <w:hyperlink r:id="rId11" w:history="1">
        <w:r w:rsidRPr="005B2399">
          <w:rPr>
            <w:rFonts w:ascii="Times New Roman" w:hAnsi="Times New Roman"/>
            <w:bCs/>
            <w:color w:val="0000FF"/>
            <w:sz w:val="24"/>
            <w:szCs w:val="24"/>
            <w:u w:val="single"/>
          </w:rPr>
          <w:t>https://e.lanbook.com/book/171423</w:t>
        </w:r>
      </w:hyperlink>
      <w:r w:rsidRPr="005B2399">
        <w:rPr>
          <w:rFonts w:ascii="Times New Roman" w:hAnsi="Times New Roman"/>
          <w:bCs/>
          <w:sz w:val="24"/>
          <w:szCs w:val="24"/>
        </w:rPr>
        <w:t xml:space="preserve"> (дата обращения: 25.01.2022). — Режим доступа: для авториз. пользователей.</w:t>
      </w:r>
    </w:p>
    <w:p w14:paraId="0A1BE1F7" w14:textId="77777777" w:rsidR="005B2399" w:rsidRPr="005B2399" w:rsidRDefault="005B2399" w:rsidP="005B2399">
      <w:pPr>
        <w:spacing w:after="0"/>
        <w:ind w:firstLine="709"/>
        <w:contextualSpacing/>
        <w:jc w:val="both"/>
        <w:rPr>
          <w:rFonts w:ascii="Times New Roman" w:hAnsi="Times New Roman"/>
          <w:b/>
          <w:sz w:val="24"/>
          <w:szCs w:val="24"/>
        </w:rPr>
      </w:pPr>
    </w:p>
    <w:p w14:paraId="6AB86DFC" w14:textId="77777777" w:rsidR="005B2399" w:rsidRPr="005B2399" w:rsidRDefault="005B2399" w:rsidP="005B2399">
      <w:pPr>
        <w:suppressAutoHyphens/>
        <w:spacing w:after="0"/>
        <w:ind w:left="708"/>
        <w:contextualSpacing/>
        <w:jc w:val="both"/>
        <w:rPr>
          <w:rFonts w:ascii="Times New Roman" w:hAnsi="Times New Roman"/>
          <w:b/>
          <w:bCs/>
          <w:sz w:val="24"/>
          <w:szCs w:val="24"/>
        </w:rPr>
      </w:pPr>
      <w:r w:rsidRPr="005B2399">
        <w:rPr>
          <w:rFonts w:ascii="Times New Roman" w:hAnsi="Times New Roman"/>
          <w:b/>
          <w:bCs/>
          <w:sz w:val="24"/>
          <w:szCs w:val="24"/>
        </w:rPr>
        <w:t xml:space="preserve">Дополнительные источники </w:t>
      </w:r>
    </w:p>
    <w:p w14:paraId="406051A9" w14:textId="77777777" w:rsidR="005B2399" w:rsidRPr="005B2399" w:rsidRDefault="005B2399" w:rsidP="005B2399">
      <w:pPr>
        <w:numPr>
          <w:ilvl w:val="0"/>
          <w:numId w:val="22"/>
        </w:numPr>
        <w:suppressAutoHyphens/>
        <w:spacing w:after="0"/>
        <w:ind w:firstLine="851"/>
        <w:contextualSpacing/>
        <w:jc w:val="both"/>
        <w:rPr>
          <w:rFonts w:ascii="Times New Roman" w:hAnsi="Times New Roman"/>
          <w:bCs/>
          <w:sz w:val="24"/>
          <w:szCs w:val="24"/>
        </w:rPr>
      </w:pPr>
      <w:r w:rsidRPr="005B2399">
        <w:rPr>
          <w:rFonts w:ascii="Times New Roman" w:hAnsi="Times New Roman"/>
          <w:bCs/>
          <w:sz w:val="24"/>
          <w:szCs w:val="24"/>
        </w:rPr>
        <w:t xml:space="preserve">«Лесной кодекс Российской Федерации» от 04.12.2006 N 200-ФЗ (ред. от 30.12.2021) (с изм. и доп., вступ. в силу с 01.03.2022) </w:t>
      </w:r>
      <w:r w:rsidRPr="005B2399">
        <w:rPr>
          <w:rFonts w:ascii="Times New Roman" w:eastAsia="Calibri" w:hAnsi="Times New Roman"/>
          <w:sz w:val="24"/>
          <w:szCs w:val="24"/>
          <w:lang w:eastAsia="en-US"/>
        </w:rPr>
        <w:t xml:space="preserve">[Электронный источник] </w:t>
      </w:r>
      <w:hyperlink r:id="rId12" w:history="1">
        <w:r w:rsidRPr="005B2399">
          <w:rPr>
            <w:rFonts w:ascii="Times New Roman" w:eastAsia="Calibri" w:hAnsi="Times New Roman"/>
            <w:color w:val="0000FF"/>
            <w:sz w:val="24"/>
            <w:szCs w:val="24"/>
            <w:u w:val="single"/>
            <w:lang w:eastAsia="en-US"/>
          </w:rPr>
          <w:t>http://www.consultant.ru/document/cons_doc_LAW_64299/</w:t>
        </w:r>
      </w:hyperlink>
      <w:r w:rsidRPr="005B2399">
        <w:rPr>
          <w:rFonts w:ascii="Times New Roman" w:eastAsia="Calibri" w:hAnsi="Times New Roman"/>
          <w:sz w:val="24"/>
          <w:szCs w:val="24"/>
          <w:lang w:eastAsia="en-US"/>
        </w:rPr>
        <w:t xml:space="preserve"> (дата обращения 20.04.2022)</w:t>
      </w:r>
    </w:p>
    <w:p w14:paraId="4A299690" w14:textId="77777777" w:rsidR="005B2399" w:rsidRPr="005B2399" w:rsidRDefault="005B2399" w:rsidP="005B2399">
      <w:pPr>
        <w:numPr>
          <w:ilvl w:val="0"/>
          <w:numId w:val="22"/>
        </w:numPr>
        <w:spacing w:after="0"/>
        <w:ind w:firstLine="851"/>
        <w:jc w:val="both"/>
        <w:rPr>
          <w:rFonts w:ascii="Times New Roman" w:eastAsia="Calibri" w:hAnsi="Times New Roman"/>
          <w:sz w:val="24"/>
          <w:szCs w:val="24"/>
          <w:lang w:eastAsia="en-US"/>
        </w:rPr>
      </w:pPr>
      <w:r w:rsidRPr="005B2399">
        <w:rPr>
          <w:rFonts w:ascii="Times New Roman" w:eastAsia="Calibri" w:hAnsi="Times New Roman"/>
          <w:sz w:val="24"/>
          <w:szCs w:val="24"/>
          <w:lang w:eastAsia="en-US"/>
        </w:rPr>
        <w:lastRenderedPageBreak/>
        <w:t xml:space="preserve">Федеральный закон от 21.12.1994 г. № 69-ФЗ (последняя редакция) «О пожарной безопасности» [Электронный источник] </w:t>
      </w:r>
      <w:hyperlink r:id="rId13" w:history="1">
        <w:r w:rsidRPr="005B2399">
          <w:rPr>
            <w:rFonts w:ascii="Times New Roman" w:eastAsia="Calibri" w:hAnsi="Times New Roman"/>
            <w:color w:val="0000FF"/>
            <w:sz w:val="24"/>
            <w:szCs w:val="24"/>
            <w:u w:val="single"/>
            <w:lang w:eastAsia="en-US"/>
          </w:rPr>
          <w:t>http://www.consultant.ru/document/cons_doc_LAW_5438/</w:t>
        </w:r>
      </w:hyperlink>
      <w:r w:rsidRPr="005B2399">
        <w:rPr>
          <w:rFonts w:ascii="Times New Roman" w:eastAsia="Calibri" w:hAnsi="Times New Roman"/>
          <w:sz w:val="24"/>
          <w:szCs w:val="24"/>
          <w:lang w:eastAsia="en-US"/>
        </w:rPr>
        <w:t xml:space="preserve"> (дата обращения 30.03.2022).</w:t>
      </w:r>
    </w:p>
    <w:p w14:paraId="3881E7CE" w14:textId="77777777" w:rsidR="005B2399" w:rsidRPr="005B2399" w:rsidRDefault="00371629" w:rsidP="005B2399">
      <w:pPr>
        <w:numPr>
          <w:ilvl w:val="0"/>
          <w:numId w:val="22"/>
        </w:numPr>
        <w:shd w:val="clear" w:color="auto" w:fill="FFFFFF"/>
        <w:spacing w:after="0" w:line="312" w:lineRule="atLeast"/>
        <w:ind w:firstLine="851"/>
        <w:jc w:val="both"/>
        <w:rPr>
          <w:rFonts w:ascii="Times New Roman" w:eastAsia="Calibri" w:hAnsi="Times New Roman"/>
          <w:sz w:val="24"/>
          <w:szCs w:val="24"/>
          <w:lang w:eastAsia="en-US"/>
        </w:rPr>
      </w:pPr>
      <w:hyperlink r:id="rId14" w:history="1">
        <w:r w:rsidR="005B2399" w:rsidRPr="005B2399">
          <w:rPr>
            <w:rFonts w:ascii="Times New Roman" w:eastAsia="Calibri" w:hAnsi="Times New Roman"/>
            <w:sz w:val="24"/>
            <w:szCs w:val="24"/>
            <w:lang w:eastAsia="en-US"/>
          </w:rPr>
          <w:t>Постановление Правительства РФ от 7 октября 2020 г. N 1614 «Об утверждении Правил пожарной безопасности в лесах</w:t>
        </w:r>
      </w:hyperlink>
      <w:r w:rsidR="005B2399" w:rsidRPr="005B2399">
        <w:rPr>
          <w:rFonts w:ascii="Times New Roman" w:eastAsia="Calibri" w:hAnsi="Times New Roman"/>
          <w:sz w:val="24"/>
          <w:szCs w:val="24"/>
          <w:lang w:eastAsia="en-US"/>
        </w:rPr>
        <w:t xml:space="preserve">» [Электронный источник] </w:t>
      </w:r>
      <w:hyperlink r:id="rId15" w:history="1">
        <w:r w:rsidR="005B2399" w:rsidRPr="005B2399">
          <w:rPr>
            <w:rFonts w:ascii="Times New Roman" w:eastAsia="Calibri" w:hAnsi="Times New Roman"/>
            <w:color w:val="0000FF"/>
            <w:sz w:val="24"/>
            <w:szCs w:val="24"/>
            <w:u w:val="single"/>
            <w:lang w:eastAsia="en-US"/>
          </w:rPr>
          <w:t>https://base.garant.ru/74739511/</w:t>
        </w:r>
      </w:hyperlink>
      <w:r w:rsidR="005B2399" w:rsidRPr="005B2399">
        <w:rPr>
          <w:rFonts w:ascii="Times New Roman" w:eastAsia="Calibri" w:hAnsi="Times New Roman"/>
          <w:sz w:val="24"/>
          <w:szCs w:val="24"/>
          <w:lang w:eastAsia="en-US"/>
        </w:rPr>
        <w:t xml:space="preserve"> (дата обращения 20.04.2022).</w:t>
      </w:r>
    </w:p>
    <w:p w14:paraId="1241A3C7" w14:textId="77777777" w:rsidR="00086B9B" w:rsidRDefault="00086B9B" w:rsidP="00C77342">
      <w:pPr>
        <w:spacing w:after="0" w:line="240" w:lineRule="auto"/>
        <w:ind w:firstLine="709"/>
        <w:rPr>
          <w:rFonts w:ascii="Times New Roman" w:hAnsi="Times New Roman"/>
          <w:b/>
          <w:bCs/>
          <w:sz w:val="24"/>
          <w:szCs w:val="24"/>
        </w:rPr>
      </w:pPr>
    </w:p>
    <w:p w14:paraId="327F74A0" w14:textId="77777777" w:rsidR="00086B9B" w:rsidRDefault="00086B9B" w:rsidP="00C77342">
      <w:pPr>
        <w:spacing w:after="0" w:line="240" w:lineRule="auto"/>
        <w:ind w:firstLine="709"/>
        <w:rPr>
          <w:rFonts w:ascii="Times New Roman" w:hAnsi="Times New Roman"/>
          <w:b/>
          <w:bCs/>
          <w:sz w:val="24"/>
          <w:szCs w:val="24"/>
        </w:rPr>
      </w:pPr>
    </w:p>
    <w:p w14:paraId="237F0F60" w14:textId="7B34C53B"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14:paraId="5C7D890D" w14:textId="77777777" w:rsidR="008662ED" w:rsidRPr="00C77342" w:rsidRDefault="008662ED" w:rsidP="00C77342">
      <w:pPr>
        <w:spacing w:after="0" w:line="240" w:lineRule="auto"/>
        <w:ind w:firstLine="709"/>
        <w:rPr>
          <w:rFonts w:ascii="Times New Roman" w:hAnsi="Times New Roman"/>
          <w:b/>
          <w:bCs/>
          <w:sz w:val="24"/>
          <w:szCs w:val="24"/>
        </w:rPr>
      </w:pPr>
    </w:p>
    <w:p w14:paraId="56FF93E2"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06206C">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w:t>
      </w:r>
      <w:r w:rsidRPr="00C77342">
        <w:rPr>
          <w:rFonts w:ascii="Times New Roman" w:hAnsi="Times New Roman"/>
          <w:bCs/>
          <w:sz w:val="24"/>
          <w:szCs w:val="24"/>
        </w:rPr>
        <w:t xml:space="preserve">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25D92EFA" w14:textId="77777777" w:rsidR="00050ACF" w:rsidRPr="00C77342" w:rsidRDefault="00050ACF" w:rsidP="00C77342">
      <w:pPr>
        <w:spacing w:after="0" w:line="240" w:lineRule="auto"/>
        <w:ind w:firstLine="709"/>
        <w:contextualSpacing/>
        <w:rPr>
          <w:rFonts w:ascii="Times New Roman" w:hAnsi="Times New Roman"/>
          <w:bCs/>
          <w:i/>
          <w:sz w:val="24"/>
          <w:szCs w:val="24"/>
        </w:rPr>
      </w:pPr>
    </w:p>
    <w:p w14:paraId="17EBF98D" w14:textId="77777777" w:rsidR="00091C4A" w:rsidRPr="0006206C"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 xml:space="preserve">4. КОНТРОЛЬ И ОЦЕНКА РЕЗУЛЬТАТОВ ОСВОЕНИЯ </w:t>
      </w:r>
      <w:r w:rsidR="00050ACF" w:rsidRPr="00C77342">
        <w:rPr>
          <w:rFonts w:ascii="Times New Roman" w:hAnsi="Times New Roman"/>
          <w:b/>
          <w:sz w:val="24"/>
          <w:szCs w:val="24"/>
        </w:rPr>
        <w:br/>
      </w:r>
      <w:r w:rsidR="00385874" w:rsidRPr="0006206C">
        <w:rPr>
          <w:rFonts w:ascii="Times New Roman" w:hAnsi="Times New Roman"/>
          <w:b/>
          <w:sz w:val="24"/>
          <w:szCs w:val="24"/>
        </w:rPr>
        <w:t>УЧЕБНОЙ</w:t>
      </w:r>
      <w:r w:rsidR="00292C7D" w:rsidRPr="0006206C">
        <w:rPr>
          <w:rFonts w:ascii="Times New Roman" w:hAnsi="Times New Roman"/>
          <w:b/>
          <w:sz w:val="24"/>
          <w:szCs w:val="24"/>
        </w:rPr>
        <w:t xml:space="preserve"> ПРАКТИКИ</w:t>
      </w:r>
    </w:p>
    <w:p w14:paraId="52D149B3" w14:textId="77777777" w:rsidR="0037301B" w:rsidRPr="00C77342" w:rsidRDefault="008662ED" w:rsidP="00C77342">
      <w:pPr>
        <w:spacing w:after="0" w:line="240" w:lineRule="auto"/>
        <w:ind w:firstLine="709"/>
        <w:contextualSpacing/>
        <w:rPr>
          <w:rFonts w:ascii="Times New Roman" w:hAnsi="Times New Roman"/>
          <w:bCs/>
          <w:sz w:val="24"/>
          <w:szCs w:val="24"/>
        </w:rPr>
      </w:pPr>
      <w:r w:rsidRPr="0006206C">
        <w:rPr>
          <w:rFonts w:ascii="Times New Roman" w:hAnsi="Times New Roman"/>
          <w:bCs/>
          <w:sz w:val="24"/>
          <w:szCs w:val="24"/>
        </w:rPr>
        <w:t xml:space="preserve">Дифференцированный зачет по учебной практике выставляется на основании </w:t>
      </w:r>
      <w:r w:rsidR="00DC2507" w:rsidRPr="0006206C">
        <w:rPr>
          <w:rFonts w:ascii="Times New Roman" w:hAnsi="Times New Roman"/>
          <w:bCs/>
          <w:sz w:val="24"/>
          <w:szCs w:val="24"/>
        </w:rPr>
        <w:t>выполнения комплексных</w:t>
      </w:r>
      <w:r w:rsidR="00385874" w:rsidRPr="0006206C">
        <w:rPr>
          <w:rFonts w:ascii="Times New Roman" w:hAnsi="Times New Roman"/>
          <w:bCs/>
          <w:sz w:val="24"/>
          <w:szCs w:val="24"/>
        </w:rPr>
        <w:t xml:space="preserve"> проверочных работы за семестр</w:t>
      </w:r>
      <w:r w:rsidRPr="0006206C">
        <w:rPr>
          <w:rFonts w:ascii="Times New Roman" w:hAnsi="Times New Roman"/>
          <w:bCs/>
          <w:sz w:val="24"/>
          <w:szCs w:val="24"/>
        </w:rPr>
        <w:t xml:space="preserve">, выполненных обучающимся </w:t>
      </w:r>
      <w:r w:rsidR="00385874" w:rsidRPr="0006206C">
        <w:rPr>
          <w:rFonts w:ascii="Times New Roman" w:hAnsi="Times New Roman"/>
          <w:bCs/>
          <w:sz w:val="24"/>
          <w:szCs w:val="24"/>
        </w:rPr>
        <w:t>на последнем занятии учебной практики</w:t>
      </w:r>
      <w:r w:rsidRPr="0006206C">
        <w:rPr>
          <w:rFonts w:ascii="Times New Roman" w:hAnsi="Times New Roman"/>
          <w:bCs/>
          <w:sz w:val="24"/>
          <w:szCs w:val="24"/>
        </w:rPr>
        <w:t>, качества выполнения</w:t>
      </w:r>
      <w:r w:rsidRPr="00C77342">
        <w:rPr>
          <w:rFonts w:ascii="Times New Roman" w:hAnsi="Times New Roman"/>
          <w:bCs/>
          <w:sz w:val="24"/>
          <w:szCs w:val="24"/>
        </w:rPr>
        <w:t xml:space="preserve"> в соответствии с технологией и (или) требованиями.</w:t>
      </w:r>
    </w:p>
    <w:sectPr w:rsidR="0037301B" w:rsidRPr="00C77342" w:rsidSect="00764A68">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26CB" w14:textId="77777777" w:rsidR="00371629" w:rsidRDefault="00371629" w:rsidP="0018331B">
      <w:pPr>
        <w:spacing w:after="0" w:line="240" w:lineRule="auto"/>
      </w:pPr>
      <w:r>
        <w:separator/>
      </w:r>
    </w:p>
  </w:endnote>
  <w:endnote w:type="continuationSeparator" w:id="0">
    <w:p w14:paraId="1D7AE355" w14:textId="77777777" w:rsidR="00371629" w:rsidRDefault="0037162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9914"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B76E41"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C2DB" w14:textId="12EFDE1E" w:rsidR="0037301B" w:rsidRDefault="0037301B" w:rsidP="003E4B0A">
    <w:pPr>
      <w:pStyle w:val="a5"/>
      <w:jc w:val="right"/>
    </w:pPr>
    <w:r>
      <w:fldChar w:fldCharType="begin"/>
    </w:r>
    <w:r>
      <w:instrText>PAGE   \* MERGEFORMAT</w:instrText>
    </w:r>
    <w:r>
      <w:fldChar w:fldCharType="separate"/>
    </w:r>
    <w:r w:rsidR="00CC3E66">
      <w:rPr>
        <w:noProof/>
      </w:rPr>
      <w:t>22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9E5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75A7B5"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BBD6" w14:textId="4B0DBDBD" w:rsidR="0037301B" w:rsidRDefault="0037301B">
    <w:pPr>
      <w:pStyle w:val="a5"/>
      <w:jc w:val="right"/>
    </w:pPr>
    <w:r>
      <w:fldChar w:fldCharType="begin"/>
    </w:r>
    <w:r>
      <w:instrText>PAGE   \* MERGEFORMAT</w:instrText>
    </w:r>
    <w:r>
      <w:fldChar w:fldCharType="separate"/>
    </w:r>
    <w:r w:rsidR="00CC3E66">
      <w:rPr>
        <w:noProof/>
      </w:rPr>
      <w:t>64</w:t>
    </w:r>
    <w:r>
      <w:fldChar w:fldCharType="end"/>
    </w:r>
  </w:p>
  <w:p w14:paraId="5FD0D9E8"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F581C" w14:textId="77777777" w:rsidR="00371629" w:rsidRDefault="00371629" w:rsidP="0018331B">
      <w:pPr>
        <w:spacing w:after="0" w:line="240" w:lineRule="auto"/>
      </w:pPr>
      <w:r>
        <w:separator/>
      </w:r>
    </w:p>
  </w:footnote>
  <w:footnote w:type="continuationSeparator" w:id="0">
    <w:p w14:paraId="3815F7EE" w14:textId="77777777" w:rsidR="00371629" w:rsidRDefault="0037162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C56"/>
    <w:multiLevelType w:val="hybridMultilevel"/>
    <w:tmpl w:val="A9B61A38"/>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42559"/>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C6F9A"/>
    <w:multiLevelType w:val="hybridMultilevel"/>
    <w:tmpl w:val="91948248"/>
    <w:lvl w:ilvl="0" w:tplc="94169DC2">
      <w:start w:val="1"/>
      <w:numFmt w:val="decimal"/>
      <w:lvlText w:val="%1."/>
      <w:lvlJc w:val="left"/>
      <w:pPr>
        <w:tabs>
          <w:tab w:val="num" w:pos="1428"/>
        </w:tabs>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E707E3"/>
    <w:multiLevelType w:val="multilevel"/>
    <w:tmpl w:val="4148DFEC"/>
    <w:lvl w:ilvl="0">
      <w:start w:val="1"/>
      <w:numFmt w:val="decimal"/>
      <w:lvlText w:val="%1."/>
      <w:lvlJc w:val="left"/>
      <w:pPr>
        <w:ind w:left="727" w:hanging="360"/>
      </w:pPr>
      <w:rPr>
        <w:rFonts w:hint="default"/>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hint="default"/>
      </w:rPr>
    </w:lvl>
    <w:lvl w:ilvl="3">
      <w:start w:val="1"/>
      <w:numFmt w:val="bullet"/>
      <w:lvlText w:val=""/>
      <w:lvlJc w:val="left"/>
      <w:pPr>
        <w:ind w:left="2887" w:hanging="360"/>
      </w:pPr>
      <w:rPr>
        <w:rFonts w:ascii="Symbol" w:hAnsi="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hint="default"/>
      </w:rPr>
    </w:lvl>
    <w:lvl w:ilvl="6">
      <w:start w:val="1"/>
      <w:numFmt w:val="bullet"/>
      <w:lvlText w:val=""/>
      <w:lvlJc w:val="left"/>
      <w:pPr>
        <w:ind w:left="5047" w:hanging="360"/>
      </w:pPr>
      <w:rPr>
        <w:rFonts w:ascii="Symbol" w:hAnsi="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13462F"/>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7D4E19"/>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ED10020"/>
    <w:multiLevelType w:val="hybridMultilevel"/>
    <w:tmpl w:val="32B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E13585"/>
    <w:multiLevelType w:val="multilevel"/>
    <w:tmpl w:val="96FA8888"/>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E8251F7"/>
    <w:multiLevelType w:val="hybridMultilevel"/>
    <w:tmpl w:val="32C0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D2B98"/>
    <w:multiLevelType w:val="multilevel"/>
    <w:tmpl w:val="473D2B9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4E7D6414"/>
    <w:multiLevelType w:val="hybridMultilevel"/>
    <w:tmpl w:val="AFAA8536"/>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821E10"/>
    <w:multiLevelType w:val="hybridMultilevel"/>
    <w:tmpl w:val="0B46F85E"/>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1D616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649C7BC5"/>
    <w:multiLevelType w:val="hybridMultilevel"/>
    <w:tmpl w:val="168C5D6C"/>
    <w:lvl w:ilvl="0" w:tplc="F16C49B2">
      <w:start w:val="65535"/>
      <w:numFmt w:val="bullet"/>
      <w:lvlText w:val="•"/>
      <w:legacy w:legacy="1" w:legacySpace="360" w:legacyIndent="216"/>
      <w:lvlJc w:val="left"/>
      <w:pPr>
        <w:ind w:left="0" w:firstLine="0"/>
      </w:pPr>
      <w:rPr>
        <w:rFonts w:ascii="Arial" w:hAnsi="Arial" w:cs="Aria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C6D5756"/>
    <w:multiLevelType w:val="hybridMultilevel"/>
    <w:tmpl w:val="8078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167C39"/>
    <w:multiLevelType w:val="hybridMultilevel"/>
    <w:tmpl w:val="652232F2"/>
    <w:lvl w:ilvl="0" w:tplc="D3F86702">
      <w:start w:val="1"/>
      <w:numFmt w:val="decimal"/>
      <w:pStyle w:val="1"/>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306950"/>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7E417C"/>
    <w:multiLevelType w:val="hybridMultilevel"/>
    <w:tmpl w:val="F4ECBEDC"/>
    <w:lvl w:ilvl="0" w:tplc="94169DC2">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
  </w:num>
  <w:num w:numId="8">
    <w:abstractNumId w:val="18"/>
  </w:num>
  <w:num w:numId="9">
    <w:abstractNumId w:val="13"/>
  </w:num>
  <w:num w:numId="10">
    <w:abstractNumId w:val="0"/>
  </w:num>
  <w:num w:numId="11">
    <w:abstractNumId w:val="8"/>
  </w:num>
  <w:num w:numId="12">
    <w:abstractNumId w:val="6"/>
  </w:num>
  <w:num w:numId="13">
    <w:abstractNumId w:val="12"/>
  </w:num>
  <w:num w:numId="14">
    <w:abstractNumId w:val="3"/>
  </w:num>
  <w:num w:numId="15">
    <w:abstractNumId w:val="19"/>
  </w:num>
  <w:num w:numId="16">
    <w:abstractNumId w:val="10"/>
  </w:num>
  <w:num w:numId="17">
    <w:abstractNumId w:val="7"/>
  </w:num>
  <w:num w:numId="18">
    <w:abstractNumId w:val="20"/>
  </w:num>
  <w:num w:numId="19">
    <w:abstractNumId w:val="2"/>
  </w:num>
  <w:num w:numId="20">
    <w:abstractNumId w:val="15"/>
  </w:num>
  <w:num w:numId="21">
    <w:abstractNumId w:val="9"/>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69A4"/>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6A8"/>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06C"/>
    <w:rsid w:val="0006619D"/>
    <w:rsid w:val="0007038C"/>
    <w:rsid w:val="0007067D"/>
    <w:rsid w:val="00072900"/>
    <w:rsid w:val="00072A94"/>
    <w:rsid w:val="000754D0"/>
    <w:rsid w:val="00082DCD"/>
    <w:rsid w:val="00083243"/>
    <w:rsid w:val="00086B9B"/>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B47E4"/>
    <w:rsid w:val="000C319F"/>
    <w:rsid w:val="000D04A9"/>
    <w:rsid w:val="000D177F"/>
    <w:rsid w:val="000D39F1"/>
    <w:rsid w:val="000D4355"/>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333"/>
    <w:rsid w:val="00125D2A"/>
    <w:rsid w:val="001274AD"/>
    <w:rsid w:val="001278CB"/>
    <w:rsid w:val="00130CB4"/>
    <w:rsid w:val="00131AA9"/>
    <w:rsid w:val="0013351E"/>
    <w:rsid w:val="00133F5E"/>
    <w:rsid w:val="001355FB"/>
    <w:rsid w:val="00135E53"/>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2356"/>
    <w:rsid w:val="00175217"/>
    <w:rsid w:val="00175B15"/>
    <w:rsid w:val="001762AF"/>
    <w:rsid w:val="00177DC5"/>
    <w:rsid w:val="00180443"/>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7B3"/>
    <w:rsid w:val="001D0FA0"/>
    <w:rsid w:val="001D168F"/>
    <w:rsid w:val="001D30A0"/>
    <w:rsid w:val="001D4AF4"/>
    <w:rsid w:val="001D61BC"/>
    <w:rsid w:val="001D6C0D"/>
    <w:rsid w:val="001D7BCF"/>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356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3B74"/>
    <w:rsid w:val="002542C0"/>
    <w:rsid w:val="00254C96"/>
    <w:rsid w:val="00256D5B"/>
    <w:rsid w:val="00260B23"/>
    <w:rsid w:val="00262EAA"/>
    <w:rsid w:val="002659FD"/>
    <w:rsid w:val="002664E1"/>
    <w:rsid w:val="00271407"/>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3EEF"/>
    <w:rsid w:val="002B5C49"/>
    <w:rsid w:val="002C06D7"/>
    <w:rsid w:val="002C1168"/>
    <w:rsid w:val="002C4887"/>
    <w:rsid w:val="002C4E8B"/>
    <w:rsid w:val="002C799E"/>
    <w:rsid w:val="002D0F7F"/>
    <w:rsid w:val="002D1E9D"/>
    <w:rsid w:val="002D2E6F"/>
    <w:rsid w:val="002D348A"/>
    <w:rsid w:val="002D3BE9"/>
    <w:rsid w:val="002D3FB0"/>
    <w:rsid w:val="002D7E75"/>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64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6D2E"/>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F17"/>
    <w:rsid w:val="00363B12"/>
    <w:rsid w:val="003643DD"/>
    <w:rsid w:val="00365E13"/>
    <w:rsid w:val="0037132E"/>
    <w:rsid w:val="00371629"/>
    <w:rsid w:val="00372C1D"/>
    <w:rsid w:val="0037301B"/>
    <w:rsid w:val="00376674"/>
    <w:rsid w:val="00376822"/>
    <w:rsid w:val="00377A1D"/>
    <w:rsid w:val="00380A21"/>
    <w:rsid w:val="00380B75"/>
    <w:rsid w:val="00383A11"/>
    <w:rsid w:val="003850E5"/>
    <w:rsid w:val="00385874"/>
    <w:rsid w:val="0038645C"/>
    <w:rsid w:val="00387B38"/>
    <w:rsid w:val="00393816"/>
    <w:rsid w:val="00394C14"/>
    <w:rsid w:val="003963BB"/>
    <w:rsid w:val="003A0F7D"/>
    <w:rsid w:val="003A243D"/>
    <w:rsid w:val="003A6BD3"/>
    <w:rsid w:val="003A6FFA"/>
    <w:rsid w:val="003A728B"/>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4B0A"/>
    <w:rsid w:val="003E64A9"/>
    <w:rsid w:val="003F08F7"/>
    <w:rsid w:val="003F0FCD"/>
    <w:rsid w:val="003F1F83"/>
    <w:rsid w:val="003F2499"/>
    <w:rsid w:val="003F2A6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D9"/>
    <w:rsid w:val="004C4305"/>
    <w:rsid w:val="004C5268"/>
    <w:rsid w:val="004C5A00"/>
    <w:rsid w:val="004C624F"/>
    <w:rsid w:val="004C68BE"/>
    <w:rsid w:val="004D2698"/>
    <w:rsid w:val="004D2BCE"/>
    <w:rsid w:val="004D2CF0"/>
    <w:rsid w:val="004D3789"/>
    <w:rsid w:val="004D3955"/>
    <w:rsid w:val="004D4523"/>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06AB"/>
    <w:rsid w:val="00520FD5"/>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D7"/>
    <w:rsid w:val="00543EE7"/>
    <w:rsid w:val="0055455D"/>
    <w:rsid w:val="0055522E"/>
    <w:rsid w:val="005565FB"/>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8C2"/>
    <w:rsid w:val="00595F56"/>
    <w:rsid w:val="00596447"/>
    <w:rsid w:val="005A0ECF"/>
    <w:rsid w:val="005A1F09"/>
    <w:rsid w:val="005A1FBC"/>
    <w:rsid w:val="005A205F"/>
    <w:rsid w:val="005A2264"/>
    <w:rsid w:val="005A4C64"/>
    <w:rsid w:val="005B1CAE"/>
    <w:rsid w:val="005B2399"/>
    <w:rsid w:val="005B4E87"/>
    <w:rsid w:val="005B58FA"/>
    <w:rsid w:val="005B679D"/>
    <w:rsid w:val="005C0F50"/>
    <w:rsid w:val="005C20C0"/>
    <w:rsid w:val="005C3EED"/>
    <w:rsid w:val="005D07D2"/>
    <w:rsid w:val="005D092D"/>
    <w:rsid w:val="005D16B8"/>
    <w:rsid w:val="005D24C7"/>
    <w:rsid w:val="005D7474"/>
    <w:rsid w:val="005E3BB9"/>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4175"/>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0B0"/>
    <w:rsid w:val="00667E8C"/>
    <w:rsid w:val="00673645"/>
    <w:rsid w:val="00674F10"/>
    <w:rsid w:val="006763BB"/>
    <w:rsid w:val="0068133F"/>
    <w:rsid w:val="00681CA3"/>
    <w:rsid w:val="00682ECA"/>
    <w:rsid w:val="00684193"/>
    <w:rsid w:val="00684203"/>
    <w:rsid w:val="00684228"/>
    <w:rsid w:val="00686CF4"/>
    <w:rsid w:val="006924AA"/>
    <w:rsid w:val="006931D1"/>
    <w:rsid w:val="0069472D"/>
    <w:rsid w:val="006A2DF8"/>
    <w:rsid w:val="006A41B3"/>
    <w:rsid w:val="006A5670"/>
    <w:rsid w:val="006A5D23"/>
    <w:rsid w:val="006A6BCF"/>
    <w:rsid w:val="006A7B0C"/>
    <w:rsid w:val="006B085E"/>
    <w:rsid w:val="006B3350"/>
    <w:rsid w:val="006B45FF"/>
    <w:rsid w:val="006B507F"/>
    <w:rsid w:val="006B7B88"/>
    <w:rsid w:val="006C47AE"/>
    <w:rsid w:val="006C4C55"/>
    <w:rsid w:val="006C5F3E"/>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4EBD"/>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7E4"/>
    <w:rsid w:val="00773CDC"/>
    <w:rsid w:val="00774A76"/>
    <w:rsid w:val="00775B6C"/>
    <w:rsid w:val="00776EC2"/>
    <w:rsid w:val="0077785D"/>
    <w:rsid w:val="00781ECC"/>
    <w:rsid w:val="0078467C"/>
    <w:rsid w:val="00784AA8"/>
    <w:rsid w:val="00784B42"/>
    <w:rsid w:val="007855ED"/>
    <w:rsid w:val="0078709B"/>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A44"/>
    <w:rsid w:val="007B7B0D"/>
    <w:rsid w:val="007B7CEE"/>
    <w:rsid w:val="007C0E7D"/>
    <w:rsid w:val="007C0F94"/>
    <w:rsid w:val="007C2145"/>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2BBE"/>
    <w:rsid w:val="007F3BDE"/>
    <w:rsid w:val="007F4E5A"/>
    <w:rsid w:val="007F52DF"/>
    <w:rsid w:val="007F58D5"/>
    <w:rsid w:val="00800198"/>
    <w:rsid w:val="00800A34"/>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00"/>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64BF"/>
    <w:rsid w:val="00847936"/>
    <w:rsid w:val="00851F3E"/>
    <w:rsid w:val="00853ECA"/>
    <w:rsid w:val="008550D2"/>
    <w:rsid w:val="00855B19"/>
    <w:rsid w:val="0086167C"/>
    <w:rsid w:val="00861C33"/>
    <w:rsid w:val="00864694"/>
    <w:rsid w:val="00864C19"/>
    <w:rsid w:val="008662ED"/>
    <w:rsid w:val="00866AFD"/>
    <w:rsid w:val="00870002"/>
    <w:rsid w:val="008726EB"/>
    <w:rsid w:val="008732FD"/>
    <w:rsid w:val="00874548"/>
    <w:rsid w:val="00876200"/>
    <w:rsid w:val="0087624E"/>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4D8B"/>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366C"/>
    <w:rsid w:val="008F6F5B"/>
    <w:rsid w:val="00900BC5"/>
    <w:rsid w:val="009012C5"/>
    <w:rsid w:val="00901AE1"/>
    <w:rsid w:val="0090359E"/>
    <w:rsid w:val="009035ED"/>
    <w:rsid w:val="00903994"/>
    <w:rsid w:val="00903D13"/>
    <w:rsid w:val="0090549D"/>
    <w:rsid w:val="009056FB"/>
    <w:rsid w:val="00910FDD"/>
    <w:rsid w:val="009123E8"/>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489"/>
    <w:rsid w:val="009A75B4"/>
    <w:rsid w:val="009A7E65"/>
    <w:rsid w:val="009B23BC"/>
    <w:rsid w:val="009B5FE8"/>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00B8"/>
    <w:rsid w:val="00A1186D"/>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4C72"/>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4D2B"/>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2910"/>
    <w:rsid w:val="00AA6799"/>
    <w:rsid w:val="00AA7716"/>
    <w:rsid w:val="00AB4847"/>
    <w:rsid w:val="00AB56DB"/>
    <w:rsid w:val="00AB6939"/>
    <w:rsid w:val="00AC0E95"/>
    <w:rsid w:val="00AC1362"/>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3A8C"/>
    <w:rsid w:val="00B041A6"/>
    <w:rsid w:val="00B05F96"/>
    <w:rsid w:val="00B062B5"/>
    <w:rsid w:val="00B073F1"/>
    <w:rsid w:val="00B07AA8"/>
    <w:rsid w:val="00B1025B"/>
    <w:rsid w:val="00B108B6"/>
    <w:rsid w:val="00B15836"/>
    <w:rsid w:val="00B15B12"/>
    <w:rsid w:val="00B16784"/>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0ED"/>
    <w:rsid w:val="00BF1528"/>
    <w:rsid w:val="00BF1A57"/>
    <w:rsid w:val="00BF1F8C"/>
    <w:rsid w:val="00BF28CB"/>
    <w:rsid w:val="00BF39E7"/>
    <w:rsid w:val="00BF4AAC"/>
    <w:rsid w:val="00BF4F26"/>
    <w:rsid w:val="00C00746"/>
    <w:rsid w:val="00C013F8"/>
    <w:rsid w:val="00C01BE2"/>
    <w:rsid w:val="00C03C56"/>
    <w:rsid w:val="00C07568"/>
    <w:rsid w:val="00C101BC"/>
    <w:rsid w:val="00C1076C"/>
    <w:rsid w:val="00C16032"/>
    <w:rsid w:val="00C1786C"/>
    <w:rsid w:val="00C20583"/>
    <w:rsid w:val="00C21DA5"/>
    <w:rsid w:val="00C23A99"/>
    <w:rsid w:val="00C25972"/>
    <w:rsid w:val="00C26667"/>
    <w:rsid w:val="00C26A07"/>
    <w:rsid w:val="00C27B77"/>
    <w:rsid w:val="00C30EEC"/>
    <w:rsid w:val="00C31757"/>
    <w:rsid w:val="00C33E4E"/>
    <w:rsid w:val="00C40445"/>
    <w:rsid w:val="00C41678"/>
    <w:rsid w:val="00C4233B"/>
    <w:rsid w:val="00C43250"/>
    <w:rsid w:val="00C43765"/>
    <w:rsid w:val="00C46E23"/>
    <w:rsid w:val="00C47B47"/>
    <w:rsid w:val="00C502AD"/>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0FD8"/>
    <w:rsid w:val="00C82625"/>
    <w:rsid w:val="00C84B30"/>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3E66"/>
    <w:rsid w:val="00CC56B0"/>
    <w:rsid w:val="00CC586C"/>
    <w:rsid w:val="00CD088A"/>
    <w:rsid w:val="00CD1741"/>
    <w:rsid w:val="00CD1FB5"/>
    <w:rsid w:val="00CD2B0E"/>
    <w:rsid w:val="00CD383E"/>
    <w:rsid w:val="00CD499A"/>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52A6"/>
    <w:rsid w:val="00D072F2"/>
    <w:rsid w:val="00D11244"/>
    <w:rsid w:val="00D12B27"/>
    <w:rsid w:val="00D133B0"/>
    <w:rsid w:val="00D15784"/>
    <w:rsid w:val="00D215F7"/>
    <w:rsid w:val="00D21F78"/>
    <w:rsid w:val="00D220B9"/>
    <w:rsid w:val="00D222C2"/>
    <w:rsid w:val="00D24BE1"/>
    <w:rsid w:val="00D26D68"/>
    <w:rsid w:val="00D300DA"/>
    <w:rsid w:val="00D34115"/>
    <w:rsid w:val="00D36137"/>
    <w:rsid w:val="00D376A4"/>
    <w:rsid w:val="00D377E4"/>
    <w:rsid w:val="00D43119"/>
    <w:rsid w:val="00D43D22"/>
    <w:rsid w:val="00D464B7"/>
    <w:rsid w:val="00D46D1F"/>
    <w:rsid w:val="00D50E51"/>
    <w:rsid w:val="00D50F72"/>
    <w:rsid w:val="00D52821"/>
    <w:rsid w:val="00D56A1A"/>
    <w:rsid w:val="00D57A95"/>
    <w:rsid w:val="00D57CAC"/>
    <w:rsid w:val="00D60085"/>
    <w:rsid w:val="00D62561"/>
    <w:rsid w:val="00D63D88"/>
    <w:rsid w:val="00D6674D"/>
    <w:rsid w:val="00D678DB"/>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6268"/>
    <w:rsid w:val="00DA708E"/>
    <w:rsid w:val="00DA7A02"/>
    <w:rsid w:val="00DB0218"/>
    <w:rsid w:val="00DB0392"/>
    <w:rsid w:val="00DB1581"/>
    <w:rsid w:val="00DB3506"/>
    <w:rsid w:val="00DB4697"/>
    <w:rsid w:val="00DB567E"/>
    <w:rsid w:val="00DC1CDB"/>
    <w:rsid w:val="00DC2507"/>
    <w:rsid w:val="00DC2AE9"/>
    <w:rsid w:val="00DC6021"/>
    <w:rsid w:val="00DC777A"/>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5529"/>
    <w:rsid w:val="00E465ED"/>
    <w:rsid w:val="00E46C64"/>
    <w:rsid w:val="00E47660"/>
    <w:rsid w:val="00E51BA2"/>
    <w:rsid w:val="00E52121"/>
    <w:rsid w:val="00E522DD"/>
    <w:rsid w:val="00E56917"/>
    <w:rsid w:val="00E56A79"/>
    <w:rsid w:val="00E56B92"/>
    <w:rsid w:val="00E574CE"/>
    <w:rsid w:val="00E57575"/>
    <w:rsid w:val="00E601E7"/>
    <w:rsid w:val="00E63C3A"/>
    <w:rsid w:val="00E67DA6"/>
    <w:rsid w:val="00E709E4"/>
    <w:rsid w:val="00E73962"/>
    <w:rsid w:val="00E7454A"/>
    <w:rsid w:val="00E74DF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7F6"/>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3958"/>
    <w:rsid w:val="00F05BC6"/>
    <w:rsid w:val="00F07A1C"/>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45001"/>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0DB"/>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12306"/>
  <w15:chartTrackingRefBased/>
  <w15:docId w15:val="{C430F2F4-E615-4A64-9EAE-58CED510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8B"/>
    <w:pPr>
      <w:spacing w:after="200" w:line="276" w:lineRule="auto"/>
    </w:pPr>
    <w:rPr>
      <w:sz w:val="22"/>
      <w:szCs w:val="22"/>
    </w:rPr>
  </w:style>
  <w:style w:type="paragraph" w:styleId="10">
    <w:name w:val="heading 1"/>
    <w:basedOn w:val="a"/>
    <w:next w:val="a"/>
    <w:link w:val="11"/>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rsid w:val="005565FB"/>
    <w:rPr>
      <w:rFonts w:ascii="TimesNewRomanPSMT" w:hAnsi="TimesNewRomanPSMT" w:hint="default"/>
      <w:b w:val="0"/>
      <w:bCs w:val="0"/>
      <w:i w:val="0"/>
      <w:iCs w:val="0"/>
      <w:color w:val="000000"/>
      <w:sz w:val="24"/>
      <w:szCs w:val="24"/>
    </w:rPr>
  </w:style>
  <w:style w:type="paragraph" w:styleId="afffffc">
    <w:name w:val="No Spacing"/>
    <w:uiPriority w:val="1"/>
    <w:qFormat/>
    <w:rsid w:val="00385874"/>
    <w:rPr>
      <w:rFonts w:eastAsia="Calibri"/>
      <w:sz w:val="22"/>
      <w:szCs w:val="22"/>
      <w:lang w:eastAsia="en-US"/>
    </w:rPr>
  </w:style>
  <w:style w:type="paragraph" w:customStyle="1" w:styleId="1">
    <w:name w:val="Стиль1"/>
    <w:basedOn w:val="a"/>
    <w:qFormat/>
    <w:rsid w:val="009B5FE8"/>
    <w:pPr>
      <w:numPr>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pPr>
    <w:rPr>
      <w:rFonts w:ascii="Times New Roman" w:hAnsi="Times New Roman"/>
      <w:bCs/>
      <w:sz w:val="24"/>
      <w:szCs w:val="24"/>
    </w:rPr>
  </w:style>
  <w:style w:type="character" w:customStyle="1" w:styleId="UnresolvedMention">
    <w:name w:val="Unresolved Mention"/>
    <w:uiPriority w:val="99"/>
    <w:semiHidden/>
    <w:unhideWhenUsed/>
    <w:rsid w:val="009B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54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429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71423" TargetMode="External"/><Relationship Id="rId5" Type="http://schemas.openxmlformats.org/officeDocument/2006/relationships/webSettings" Target="webSettings.xml"/><Relationship Id="rId15" Type="http://schemas.openxmlformats.org/officeDocument/2006/relationships/hyperlink" Target="https://base.garant.ru/74739511/" TargetMode="External"/><Relationship Id="rId10" Type="http://schemas.openxmlformats.org/officeDocument/2006/relationships/hyperlink" Target="https://e.lanbook.com/book/1544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ase.garant.ru/74739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E5F4-F2BA-4667-A7AB-CA5B6651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64</Pages>
  <Words>16165</Words>
  <Characters>92144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cp:lastModifiedBy>virus.metodist@bk.ru</cp:lastModifiedBy>
  <cp:revision>8</cp:revision>
  <cp:lastPrinted>2022-02-28T10:10:00Z</cp:lastPrinted>
  <dcterms:created xsi:type="dcterms:W3CDTF">2024-02-19T20:22:00Z</dcterms:created>
  <dcterms:modified xsi:type="dcterms:W3CDTF">2024-02-20T09:14:00Z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